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A95E" w14:textId="77777777" w:rsidR="009F5FF3" w:rsidRPr="00C806B7" w:rsidRDefault="009F5FF3" w:rsidP="00863526">
      <w:pPr>
        <w:pStyle w:val="a5"/>
        <w:rPr>
          <w:rFonts w:ascii="Georgia" w:hAnsi="Georgia"/>
          <w:sz w:val="20"/>
          <w:szCs w:val="18"/>
        </w:rPr>
      </w:pPr>
    </w:p>
    <w:p w14:paraId="4D895D87" w14:textId="77777777" w:rsidR="009F5FF3" w:rsidRDefault="009F5FF3" w:rsidP="00863526">
      <w:pPr>
        <w:pStyle w:val="a5"/>
        <w:rPr>
          <w:rFonts w:ascii="Georgia" w:hAnsi="Georgia"/>
          <w:sz w:val="20"/>
          <w:szCs w:val="18"/>
        </w:rPr>
      </w:pPr>
    </w:p>
    <w:p w14:paraId="29D5F0D7" w14:textId="77777777" w:rsidR="009F5FF3" w:rsidRDefault="009F5FF3" w:rsidP="009F5FF3">
      <w:pPr>
        <w:jc w:val="center"/>
        <w:rPr>
          <w:rFonts w:ascii="Times New Roman" w:hAnsi="Times New Roman"/>
          <w:b/>
          <w:sz w:val="28"/>
          <w:szCs w:val="24"/>
        </w:rPr>
      </w:pPr>
    </w:p>
    <w:p w14:paraId="0F85380F" w14:textId="77777777" w:rsidR="009F5FF3" w:rsidRDefault="009F5FF3" w:rsidP="009F5FF3">
      <w:pPr>
        <w:jc w:val="center"/>
        <w:rPr>
          <w:rFonts w:ascii="Times New Roman" w:hAnsi="Times New Roman"/>
          <w:b/>
          <w:sz w:val="28"/>
          <w:szCs w:val="24"/>
        </w:rPr>
      </w:pPr>
    </w:p>
    <w:p w14:paraId="04C443A9" w14:textId="77777777" w:rsidR="009F5FF3" w:rsidRDefault="009F5FF3" w:rsidP="009F5FF3">
      <w:pPr>
        <w:jc w:val="center"/>
        <w:rPr>
          <w:rFonts w:ascii="Times New Roman" w:hAnsi="Times New Roman"/>
          <w:b/>
          <w:sz w:val="28"/>
          <w:szCs w:val="24"/>
        </w:rPr>
      </w:pPr>
    </w:p>
    <w:p w14:paraId="78646450" w14:textId="77777777" w:rsidR="009F5FF3" w:rsidRDefault="009F5FF3" w:rsidP="009F5FF3">
      <w:pPr>
        <w:jc w:val="center"/>
        <w:rPr>
          <w:rFonts w:ascii="Times New Roman" w:hAnsi="Times New Roman"/>
          <w:b/>
          <w:sz w:val="28"/>
          <w:szCs w:val="24"/>
        </w:rPr>
      </w:pPr>
    </w:p>
    <w:p w14:paraId="3E693A90" w14:textId="77777777" w:rsidR="009F5FF3" w:rsidRDefault="009F5FF3" w:rsidP="009F5FF3">
      <w:pPr>
        <w:jc w:val="center"/>
        <w:rPr>
          <w:rFonts w:ascii="Times New Roman" w:hAnsi="Times New Roman"/>
          <w:b/>
          <w:sz w:val="28"/>
          <w:szCs w:val="24"/>
        </w:rPr>
      </w:pPr>
    </w:p>
    <w:p w14:paraId="65F8768F" w14:textId="77777777" w:rsidR="009F5FF3" w:rsidRDefault="009F5FF3" w:rsidP="009F5FF3">
      <w:pPr>
        <w:jc w:val="center"/>
        <w:rPr>
          <w:rFonts w:ascii="Times New Roman" w:hAnsi="Times New Roman"/>
          <w:b/>
          <w:sz w:val="28"/>
          <w:szCs w:val="24"/>
        </w:rPr>
      </w:pPr>
    </w:p>
    <w:p w14:paraId="07E93A66" w14:textId="77777777" w:rsidR="009F5FF3" w:rsidRPr="00E405A8" w:rsidRDefault="009F5FF3" w:rsidP="009F5FF3">
      <w:pPr>
        <w:jc w:val="center"/>
        <w:rPr>
          <w:rFonts w:ascii="Times New Roman" w:hAnsi="Times New Roman"/>
          <w:b/>
          <w:sz w:val="28"/>
          <w:szCs w:val="24"/>
        </w:rPr>
      </w:pPr>
      <w:r w:rsidRPr="00E405A8">
        <w:rPr>
          <w:rFonts w:ascii="Times New Roman" w:hAnsi="Times New Roman"/>
          <w:b/>
          <w:sz w:val="28"/>
          <w:szCs w:val="24"/>
        </w:rPr>
        <w:t>ТЕНДЕРНАЯ ДОКУМЕНТАЦИЯ</w:t>
      </w:r>
    </w:p>
    <w:p w14:paraId="1972047E" w14:textId="77777777" w:rsidR="009F5FF3" w:rsidRDefault="009F5FF3" w:rsidP="009F5FF3">
      <w:pPr>
        <w:rPr>
          <w:rFonts w:ascii="Times New Roman" w:hAnsi="Times New Roman"/>
          <w:b/>
          <w:szCs w:val="24"/>
        </w:rPr>
      </w:pPr>
    </w:p>
    <w:p w14:paraId="46231A68" w14:textId="77777777" w:rsidR="009F5FF3" w:rsidRDefault="009F5FF3" w:rsidP="009F5FF3">
      <w:pPr>
        <w:rPr>
          <w:rFonts w:ascii="Times New Roman" w:hAnsi="Times New Roman"/>
          <w:b/>
          <w:szCs w:val="24"/>
        </w:rPr>
      </w:pPr>
    </w:p>
    <w:p w14:paraId="4BB8F04E" w14:textId="77777777" w:rsidR="009F5FF3" w:rsidRDefault="009F5FF3" w:rsidP="009F5FF3">
      <w:pPr>
        <w:rPr>
          <w:rFonts w:ascii="Times New Roman" w:hAnsi="Times New Roman"/>
          <w:b/>
          <w:szCs w:val="24"/>
        </w:rPr>
      </w:pPr>
    </w:p>
    <w:p w14:paraId="10E7C917" w14:textId="77777777" w:rsidR="009F5FF3" w:rsidRPr="00533774" w:rsidRDefault="009F5FF3" w:rsidP="009F5FF3">
      <w:pPr>
        <w:rPr>
          <w:rFonts w:ascii="Times New Roman" w:hAnsi="Times New Roman"/>
          <w:b/>
          <w:szCs w:val="24"/>
        </w:rPr>
      </w:pPr>
      <w:r w:rsidRPr="00533774">
        <w:rPr>
          <w:rFonts w:ascii="Times New Roman" w:hAnsi="Times New Roman"/>
          <w:b/>
          <w:szCs w:val="24"/>
        </w:rPr>
        <w:t>СОДЕРЖАНИЕ:</w:t>
      </w:r>
    </w:p>
    <w:p w14:paraId="271A2849" w14:textId="77777777" w:rsidR="009F5FF3" w:rsidRPr="00533774" w:rsidRDefault="009F5FF3" w:rsidP="009F5FF3">
      <w:pPr>
        <w:rPr>
          <w:rFonts w:ascii="Times New Roman" w:hAnsi="Times New Roman"/>
          <w:szCs w:val="24"/>
        </w:rPr>
      </w:pPr>
    </w:p>
    <w:p w14:paraId="31884373" w14:textId="77777777" w:rsidR="009F5FF3" w:rsidRPr="009F5FF3" w:rsidRDefault="009F5FF3" w:rsidP="009F5FF3">
      <w:pPr>
        <w:numPr>
          <w:ilvl w:val="0"/>
          <w:numId w:val="33"/>
        </w:numPr>
        <w:rPr>
          <w:rFonts w:ascii="Times New Roman" w:hAnsi="Times New Roman"/>
          <w:b/>
          <w:caps/>
          <w:szCs w:val="24"/>
        </w:rPr>
      </w:pPr>
      <w:r w:rsidRPr="009F5FF3">
        <w:rPr>
          <w:rFonts w:ascii="Times New Roman" w:hAnsi="Times New Roman"/>
          <w:b/>
          <w:caps/>
          <w:szCs w:val="24"/>
        </w:rPr>
        <w:t>Инструкция для участников тендера</w:t>
      </w:r>
    </w:p>
    <w:p w14:paraId="53905ED4" w14:textId="77777777" w:rsidR="009F5FF3" w:rsidRPr="00533774" w:rsidRDefault="009F5FF3" w:rsidP="009F5FF3">
      <w:pPr>
        <w:numPr>
          <w:ilvl w:val="0"/>
          <w:numId w:val="33"/>
        </w:numPr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 xml:space="preserve">Приложение №1 </w:t>
      </w:r>
      <w:r w:rsidRPr="00533774">
        <w:rPr>
          <w:rFonts w:ascii="Times New Roman" w:hAnsi="Times New Roman"/>
          <w:b/>
          <w:caps/>
          <w:szCs w:val="24"/>
        </w:rPr>
        <w:t>ГОТОВАЯ ФОРМА № 1 (КОНВЕРТ №2)</w:t>
      </w:r>
    </w:p>
    <w:p w14:paraId="6492D2DD" w14:textId="77777777" w:rsidR="009F5FF3" w:rsidRDefault="009F5FF3" w:rsidP="009F5FF3">
      <w:pPr>
        <w:pStyle w:val="ad"/>
        <w:numPr>
          <w:ilvl w:val="0"/>
          <w:numId w:val="33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ПРИЛОЖЕНИЕ №2 </w:t>
      </w:r>
      <w:r w:rsidRPr="00533774">
        <w:rPr>
          <w:rFonts w:ascii="Times New Roman" w:hAnsi="Times New Roman"/>
          <w:b/>
          <w:bCs/>
          <w:sz w:val="24"/>
          <w:szCs w:val="24"/>
        </w:rPr>
        <w:t>ГОТОВАЯ ФОРМА № 2 (КОНВЕРТ №3)</w:t>
      </w:r>
    </w:p>
    <w:p w14:paraId="6FB05F0B" w14:textId="77777777" w:rsidR="009F5FF3" w:rsidRDefault="009F5FF3" w:rsidP="00863526">
      <w:pPr>
        <w:pStyle w:val="a5"/>
        <w:rPr>
          <w:rFonts w:ascii="Georgia" w:hAnsi="Georgia"/>
          <w:sz w:val="20"/>
          <w:szCs w:val="18"/>
        </w:rPr>
      </w:pPr>
    </w:p>
    <w:p w14:paraId="5C3B2560" w14:textId="77777777" w:rsidR="009F5FF3" w:rsidRDefault="009F5FF3" w:rsidP="00863526">
      <w:pPr>
        <w:pStyle w:val="a5"/>
        <w:rPr>
          <w:rFonts w:ascii="Georgia" w:hAnsi="Georgia"/>
          <w:sz w:val="20"/>
          <w:szCs w:val="18"/>
        </w:rPr>
      </w:pPr>
    </w:p>
    <w:p w14:paraId="6415C1CB" w14:textId="77777777" w:rsidR="009F5FF3" w:rsidRDefault="009F5FF3" w:rsidP="00863526">
      <w:pPr>
        <w:pStyle w:val="a5"/>
        <w:rPr>
          <w:rFonts w:ascii="Georgia" w:hAnsi="Georgia"/>
          <w:sz w:val="20"/>
          <w:szCs w:val="18"/>
        </w:rPr>
      </w:pPr>
    </w:p>
    <w:p w14:paraId="31B8747F" w14:textId="77777777" w:rsidR="009F5FF3" w:rsidRDefault="009F5FF3" w:rsidP="00863526">
      <w:pPr>
        <w:pStyle w:val="a5"/>
        <w:rPr>
          <w:rFonts w:ascii="Georgia" w:hAnsi="Georgia"/>
          <w:sz w:val="20"/>
          <w:szCs w:val="18"/>
        </w:rPr>
      </w:pPr>
    </w:p>
    <w:p w14:paraId="0C59E742" w14:textId="77777777" w:rsidR="009F5FF3" w:rsidRDefault="009F5FF3" w:rsidP="00863526">
      <w:pPr>
        <w:pStyle w:val="a5"/>
        <w:rPr>
          <w:rFonts w:ascii="Georgia" w:hAnsi="Georgia"/>
          <w:sz w:val="20"/>
          <w:szCs w:val="18"/>
        </w:rPr>
      </w:pPr>
    </w:p>
    <w:p w14:paraId="70098E83" w14:textId="77777777" w:rsidR="009F5FF3" w:rsidRDefault="009F5FF3" w:rsidP="00863526">
      <w:pPr>
        <w:pStyle w:val="a5"/>
        <w:rPr>
          <w:rFonts w:ascii="Georgia" w:hAnsi="Georgia"/>
          <w:sz w:val="20"/>
          <w:szCs w:val="18"/>
        </w:rPr>
      </w:pPr>
    </w:p>
    <w:p w14:paraId="39AD38FE" w14:textId="77777777" w:rsidR="009F5FF3" w:rsidRDefault="009F5FF3" w:rsidP="00863526">
      <w:pPr>
        <w:pStyle w:val="a5"/>
        <w:rPr>
          <w:rFonts w:ascii="Georgia" w:hAnsi="Georgia"/>
          <w:sz w:val="20"/>
          <w:szCs w:val="18"/>
        </w:rPr>
      </w:pPr>
    </w:p>
    <w:p w14:paraId="4570366C" w14:textId="77777777" w:rsidR="009F5FF3" w:rsidRDefault="009F5FF3" w:rsidP="00863526">
      <w:pPr>
        <w:pStyle w:val="a5"/>
        <w:rPr>
          <w:rFonts w:ascii="Georgia" w:hAnsi="Georgia"/>
          <w:sz w:val="20"/>
          <w:szCs w:val="18"/>
        </w:rPr>
      </w:pPr>
    </w:p>
    <w:p w14:paraId="7CE4B861" w14:textId="77777777" w:rsidR="009F5FF3" w:rsidRDefault="009F5FF3" w:rsidP="00863526">
      <w:pPr>
        <w:pStyle w:val="a5"/>
        <w:rPr>
          <w:rFonts w:ascii="Georgia" w:hAnsi="Georgia"/>
          <w:sz w:val="20"/>
          <w:szCs w:val="18"/>
        </w:rPr>
      </w:pPr>
    </w:p>
    <w:p w14:paraId="6D8257B3" w14:textId="77777777" w:rsidR="009F5FF3" w:rsidRDefault="009F5FF3" w:rsidP="00863526">
      <w:pPr>
        <w:pStyle w:val="a5"/>
        <w:rPr>
          <w:rFonts w:ascii="Georgia" w:hAnsi="Georgia"/>
          <w:sz w:val="20"/>
          <w:szCs w:val="18"/>
        </w:rPr>
      </w:pPr>
    </w:p>
    <w:p w14:paraId="3C6B4E9C" w14:textId="77777777" w:rsidR="009F5FF3" w:rsidRDefault="009F5FF3" w:rsidP="00863526">
      <w:pPr>
        <w:pStyle w:val="a5"/>
        <w:rPr>
          <w:rFonts w:ascii="Georgia" w:hAnsi="Georgia"/>
          <w:sz w:val="20"/>
          <w:szCs w:val="18"/>
        </w:rPr>
      </w:pPr>
    </w:p>
    <w:p w14:paraId="7BB395C1" w14:textId="77777777" w:rsidR="009F5FF3" w:rsidRDefault="009F5FF3" w:rsidP="00863526">
      <w:pPr>
        <w:pStyle w:val="a5"/>
        <w:rPr>
          <w:rFonts w:ascii="Georgia" w:hAnsi="Georgia"/>
          <w:sz w:val="20"/>
          <w:szCs w:val="18"/>
        </w:rPr>
      </w:pPr>
    </w:p>
    <w:p w14:paraId="3384FA36" w14:textId="77777777" w:rsidR="009F5FF3" w:rsidRDefault="009F5FF3" w:rsidP="00863526">
      <w:pPr>
        <w:pStyle w:val="a5"/>
        <w:rPr>
          <w:rFonts w:ascii="Georgia" w:hAnsi="Georgia"/>
          <w:sz w:val="20"/>
          <w:szCs w:val="18"/>
        </w:rPr>
      </w:pPr>
    </w:p>
    <w:p w14:paraId="0F7FAF14" w14:textId="77777777" w:rsidR="009F5FF3" w:rsidRDefault="009F5FF3" w:rsidP="00863526">
      <w:pPr>
        <w:pStyle w:val="a5"/>
        <w:rPr>
          <w:rFonts w:ascii="Georgia" w:hAnsi="Georgia"/>
          <w:sz w:val="20"/>
          <w:szCs w:val="18"/>
        </w:rPr>
      </w:pPr>
    </w:p>
    <w:p w14:paraId="306C545B" w14:textId="77777777" w:rsidR="009F5FF3" w:rsidRDefault="009F5FF3" w:rsidP="00863526">
      <w:pPr>
        <w:pStyle w:val="a5"/>
        <w:rPr>
          <w:rFonts w:ascii="Georgia" w:hAnsi="Georgia"/>
          <w:sz w:val="20"/>
          <w:szCs w:val="18"/>
        </w:rPr>
      </w:pPr>
    </w:p>
    <w:p w14:paraId="46ECE27A" w14:textId="77777777" w:rsidR="009F5FF3" w:rsidRDefault="009F5FF3" w:rsidP="00863526">
      <w:pPr>
        <w:pStyle w:val="a5"/>
        <w:rPr>
          <w:rFonts w:ascii="Georgia" w:hAnsi="Georgia"/>
          <w:sz w:val="20"/>
          <w:szCs w:val="18"/>
        </w:rPr>
      </w:pPr>
    </w:p>
    <w:p w14:paraId="08B93DBD" w14:textId="77777777" w:rsidR="009F5FF3" w:rsidRDefault="009F5FF3" w:rsidP="00863526">
      <w:pPr>
        <w:pStyle w:val="a5"/>
        <w:rPr>
          <w:rFonts w:ascii="Georgia" w:hAnsi="Georgia"/>
          <w:sz w:val="20"/>
          <w:szCs w:val="18"/>
        </w:rPr>
      </w:pPr>
    </w:p>
    <w:p w14:paraId="45821FDA" w14:textId="77777777" w:rsidR="009F5FF3" w:rsidRDefault="009F5FF3" w:rsidP="00863526">
      <w:pPr>
        <w:pStyle w:val="a5"/>
        <w:rPr>
          <w:rFonts w:ascii="Georgia" w:hAnsi="Georgia"/>
          <w:sz w:val="20"/>
          <w:szCs w:val="18"/>
        </w:rPr>
      </w:pPr>
    </w:p>
    <w:p w14:paraId="2C0CBDC5" w14:textId="77777777" w:rsidR="009F5FF3" w:rsidRDefault="009F5FF3" w:rsidP="00863526">
      <w:pPr>
        <w:pStyle w:val="a5"/>
        <w:rPr>
          <w:rFonts w:ascii="Georgia" w:hAnsi="Georgia"/>
          <w:sz w:val="20"/>
          <w:szCs w:val="18"/>
        </w:rPr>
      </w:pPr>
    </w:p>
    <w:p w14:paraId="7FD904A8" w14:textId="77777777" w:rsidR="009F5FF3" w:rsidRDefault="009F5FF3" w:rsidP="00863526">
      <w:pPr>
        <w:pStyle w:val="a5"/>
        <w:rPr>
          <w:rFonts w:ascii="Georgia" w:hAnsi="Georgia"/>
          <w:sz w:val="20"/>
          <w:szCs w:val="18"/>
        </w:rPr>
      </w:pPr>
    </w:p>
    <w:p w14:paraId="439495EB" w14:textId="77777777" w:rsidR="009F5FF3" w:rsidRDefault="009F5FF3" w:rsidP="00863526">
      <w:pPr>
        <w:pStyle w:val="a5"/>
        <w:rPr>
          <w:rFonts w:ascii="Georgia" w:hAnsi="Georgia"/>
          <w:sz w:val="20"/>
          <w:szCs w:val="18"/>
        </w:rPr>
      </w:pPr>
    </w:p>
    <w:p w14:paraId="36483FFF" w14:textId="77777777" w:rsidR="009F5FF3" w:rsidRDefault="009F5FF3" w:rsidP="00863526">
      <w:pPr>
        <w:pStyle w:val="a5"/>
        <w:rPr>
          <w:rFonts w:ascii="Georgia" w:hAnsi="Georgia"/>
          <w:sz w:val="20"/>
          <w:szCs w:val="18"/>
        </w:rPr>
      </w:pPr>
    </w:p>
    <w:p w14:paraId="0CCBFB7F" w14:textId="77777777" w:rsidR="009F5FF3" w:rsidRDefault="009F5FF3" w:rsidP="00863526">
      <w:pPr>
        <w:pStyle w:val="a5"/>
        <w:rPr>
          <w:rFonts w:ascii="Georgia" w:hAnsi="Georgia"/>
          <w:sz w:val="20"/>
          <w:szCs w:val="18"/>
        </w:rPr>
      </w:pPr>
    </w:p>
    <w:p w14:paraId="087BF328" w14:textId="77777777" w:rsidR="009F5FF3" w:rsidRDefault="009F5FF3" w:rsidP="00863526">
      <w:pPr>
        <w:pStyle w:val="a5"/>
        <w:rPr>
          <w:rFonts w:ascii="Georgia" w:hAnsi="Georgia"/>
          <w:sz w:val="20"/>
          <w:szCs w:val="18"/>
        </w:rPr>
      </w:pPr>
    </w:p>
    <w:p w14:paraId="162C0BF7" w14:textId="77777777" w:rsidR="009F5FF3" w:rsidRDefault="009F5FF3" w:rsidP="00863526">
      <w:pPr>
        <w:pStyle w:val="a5"/>
        <w:rPr>
          <w:rFonts w:ascii="Georgia" w:hAnsi="Georgia"/>
          <w:sz w:val="20"/>
          <w:szCs w:val="18"/>
        </w:rPr>
      </w:pPr>
    </w:p>
    <w:p w14:paraId="32D3D2AE" w14:textId="77777777" w:rsidR="009F5FF3" w:rsidRDefault="009F5FF3" w:rsidP="00863526">
      <w:pPr>
        <w:pStyle w:val="a5"/>
        <w:rPr>
          <w:rFonts w:ascii="Georgia" w:hAnsi="Georgia"/>
          <w:sz w:val="20"/>
          <w:szCs w:val="18"/>
        </w:rPr>
      </w:pPr>
    </w:p>
    <w:p w14:paraId="03462FC9" w14:textId="77777777" w:rsidR="009F5FF3" w:rsidRDefault="009F5FF3" w:rsidP="00863526">
      <w:pPr>
        <w:pStyle w:val="a5"/>
        <w:rPr>
          <w:rFonts w:ascii="Georgia" w:hAnsi="Georgia"/>
          <w:sz w:val="20"/>
          <w:szCs w:val="18"/>
        </w:rPr>
      </w:pPr>
    </w:p>
    <w:p w14:paraId="36A3EBF1" w14:textId="77777777" w:rsidR="009F5FF3" w:rsidRDefault="009F5FF3" w:rsidP="00863526">
      <w:pPr>
        <w:pStyle w:val="a5"/>
        <w:rPr>
          <w:rFonts w:ascii="Georgia" w:hAnsi="Georgia"/>
          <w:sz w:val="20"/>
          <w:szCs w:val="18"/>
        </w:rPr>
      </w:pPr>
    </w:p>
    <w:p w14:paraId="499F3FB0" w14:textId="77777777" w:rsidR="009F5FF3" w:rsidRDefault="009F5FF3" w:rsidP="00863526">
      <w:pPr>
        <w:pStyle w:val="a5"/>
        <w:rPr>
          <w:rFonts w:ascii="Georgia" w:hAnsi="Georgia"/>
          <w:sz w:val="20"/>
          <w:szCs w:val="18"/>
        </w:rPr>
      </w:pPr>
    </w:p>
    <w:p w14:paraId="7D5B2A2F" w14:textId="77777777" w:rsidR="009F5FF3" w:rsidRDefault="009F5FF3" w:rsidP="00863526">
      <w:pPr>
        <w:pStyle w:val="a5"/>
        <w:rPr>
          <w:rFonts w:ascii="Georgia" w:hAnsi="Georgia"/>
          <w:sz w:val="20"/>
          <w:szCs w:val="18"/>
        </w:rPr>
      </w:pPr>
    </w:p>
    <w:p w14:paraId="2D6E58D1" w14:textId="77777777" w:rsidR="009F5FF3" w:rsidRDefault="009F5FF3" w:rsidP="00863526">
      <w:pPr>
        <w:pStyle w:val="a5"/>
        <w:rPr>
          <w:rFonts w:ascii="Georgia" w:hAnsi="Georgia"/>
          <w:sz w:val="20"/>
          <w:szCs w:val="18"/>
        </w:rPr>
      </w:pPr>
    </w:p>
    <w:p w14:paraId="7D521A9F" w14:textId="77777777" w:rsidR="009F5FF3" w:rsidRDefault="009F5FF3" w:rsidP="00863526">
      <w:pPr>
        <w:pStyle w:val="a5"/>
        <w:rPr>
          <w:rFonts w:ascii="Georgia" w:hAnsi="Georgia"/>
          <w:sz w:val="20"/>
          <w:szCs w:val="18"/>
        </w:rPr>
      </w:pPr>
    </w:p>
    <w:p w14:paraId="51D437A7" w14:textId="77777777" w:rsidR="009F5FF3" w:rsidRDefault="009F5FF3" w:rsidP="00863526">
      <w:pPr>
        <w:pStyle w:val="a5"/>
        <w:rPr>
          <w:rFonts w:ascii="Georgia" w:hAnsi="Georgia"/>
          <w:sz w:val="20"/>
          <w:szCs w:val="18"/>
        </w:rPr>
      </w:pPr>
    </w:p>
    <w:p w14:paraId="5567DF1A" w14:textId="77777777" w:rsidR="009F5FF3" w:rsidRDefault="009F5FF3" w:rsidP="00863526">
      <w:pPr>
        <w:pStyle w:val="a5"/>
        <w:rPr>
          <w:rFonts w:ascii="Georgia" w:hAnsi="Georgia"/>
          <w:sz w:val="20"/>
          <w:szCs w:val="18"/>
        </w:rPr>
      </w:pPr>
    </w:p>
    <w:p w14:paraId="0CE6D5B2" w14:textId="77777777" w:rsidR="009F5FF3" w:rsidRDefault="009F5FF3" w:rsidP="00863526">
      <w:pPr>
        <w:pStyle w:val="a5"/>
        <w:rPr>
          <w:rFonts w:ascii="Georgia" w:hAnsi="Georgia"/>
          <w:sz w:val="20"/>
          <w:szCs w:val="18"/>
        </w:rPr>
      </w:pPr>
    </w:p>
    <w:p w14:paraId="0EA0BAB3" w14:textId="77777777" w:rsidR="009F5FF3" w:rsidRDefault="009F5FF3" w:rsidP="00863526">
      <w:pPr>
        <w:pStyle w:val="a5"/>
        <w:rPr>
          <w:rFonts w:ascii="Georgia" w:hAnsi="Georgia"/>
          <w:sz w:val="20"/>
          <w:szCs w:val="18"/>
        </w:rPr>
      </w:pPr>
    </w:p>
    <w:p w14:paraId="47271EDF" w14:textId="77777777" w:rsidR="009F5FF3" w:rsidRDefault="009F5FF3" w:rsidP="00863526">
      <w:pPr>
        <w:pStyle w:val="a5"/>
        <w:rPr>
          <w:rFonts w:ascii="Georgia" w:hAnsi="Georgia"/>
          <w:sz w:val="20"/>
          <w:szCs w:val="18"/>
        </w:rPr>
      </w:pPr>
    </w:p>
    <w:p w14:paraId="42D8338B" w14:textId="77777777" w:rsidR="009F5FF3" w:rsidRDefault="009F5FF3" w:rsidP="00863526">
      <w:pPr>
        <w:pStyle w:val="a5"/>
        <w:rPr>
          <w:rFonts w:ascii="Georgia" w:hAnsi="Georgia"/>
          <w:sz w:val="20"/>
          <w:szCs w:val="18"/>
        </w:rPr>
      </w:pPr>
    </w:p>
    <w:p w14:paraId="7B3E2FDD" w14:textId="77777777" w:rsidR="009F5FF3" w:rsidRDefault="009F5FF3" w:rsidP="00863526">
      <w:pPr>
        <w:pStyle w:val="a5"/>
        <w:rPr>
          <w:rFonts w:ascii="Georgia" w:hAnsi="Georgia"/>
          <w:sz w:val="20"/>
          <w:szCs w:val="18"/>
        </w:rPr>
      </w:pPr>
    </w:p>
    <w:p w14:paraId="1BBF1F5B" w14:textId="77777777" w:rsidR="009F5FF3" w:rsidRDefault="009F5FF3" w:rsidP="00863526">
      <w:pPr>
        <w:pStyle w:val="a5"/>
        <w:rPr>
          <w:rFonts w:ascii="Georgia" w:hAnsi="Georgia"/>
          <w:sz w:val="20"/>
          <w:szCs w:val="18"/>
        </w:rPr>
      </w:pPr>
    </w:p>
    <w:p w14:paraId="0E22B975" w14:textId="77777777" w:rsidR="009F5FF3" w:rsidRDefault="009F5FF3" w:rsidP="00863526">
      <w:pPr>
        <w:pStyle w:val="a5"/>
        <w:rPr>
          <w:rFonts w:ascii="Georgia" w:hAnsi="Georgia"/>
          <w:sz w:val="20"/>
          <w:szCs w:val="18"/>
        </w:rPr>
      </w:pPr>
    </w:p>
    <w:p w14:paraId="65317759" w14:textId="77777777" w:rsidR="009F5FF3" w:rsidRDefault="009F5FF3" w:rsidP="009F5FF3">
      <w:pPr>
        <w:pStyle w:val="a5"/>
        <w:jc w:val="left"/>
        <w:rPr>
          <w:rFonts w:ascii="Georgia" w:hAnsi="Georgia"/>
          <w:sz w:val="20"/>
          <w:szCs w:val="18"/>
        </w:rPr>
      </w:pPr>
    </w:p>
    <w:p w14:paraId="35BC73DD" w14:textId="77777777" w:rsidR="00B748E7" w:rsidRPr="009C676B" w:rsidRDefault="00EE7E07" w:rsidP="00863526">
      <w:pPr>
        <w:pStyle w:val="a5"/>
        <w:rPr>
          <w:rFonts w:ascii="Georgia" w:hAnsi="Georgia"/>
          <w:sz w:val="20"/>
          <w:szCs w:val="18"/>
        </w:rPr>
      </w:pPr>
      <w:r w:rsidRPr="009C676B">
        <w:rPr>
          <w:rFonts w:ascii="Georgia" w:hAnsi="Georgia"/>
          <w:sz w:val="20"/>
          <w:szCs w:val="18"/>
        </w:rPr>
        <w:lastRenderedPageBreak/>
        <w:t>______________________________________________________________________</w:t>
      </w:r>
    </w:p>
    <w:p w14:paraId="19B5B9A8" w14:textId="77777777" w:rsidR="00B748E7" w:rsidRPr="009C676B" w:rsidRDefault="00B748E7">
      <w:pPr>
        <w:pStyle w:val="a5"/>
        <w:rPr>
          <w:rFonts w:ascii="Segoe UI" w:hAnsi="Segoe UI" w:cs="Segoe UI"/>
          <w:sz w:val="20"/>
          <w:szCs w:val="18"/>
        </w:rPr>
      </w:pPr>
      <w:bookmarkStart w:id="0" w:name="_Hlk45289512"/>
      <w:r w:rsidRPr="009C676B">
        <w:rPr>
          <w:rFonts w:ascii="Segoe UI" w:hAnsi="Segoe UI" w:cs="Segoe UI"/>
          <w:sz w:val="20"/>
          <w:szCs w:val="18"/>
        </w:rPr>
        <w:t>Инструкция для участников тендера</w:t>
      </w:r>
    </w:p>
    <w:p w14:paraId="6BA029BC" w14:textId="77777777" w:rsidR="00B748E7" w:rsidRPr="009C676B" w:rsidRDefault="003E0E52" w:rsidP="008B2ED2">
      <w:pPr>
        <w:jc w:val="center"/>
        <w:rPr>
          <w:rFonts w:ascii="Segoe UI" w:hAnsi="Segoe UI" w:cs="Segoe UI"/>
          <w:sz w:val="20"/>
          <w:szCs w:val="18"/>
        </w:rPr>
      </w:pPr>
      <w:r w:rsidRPr="00A80A16">
        <w:rPr>
          <w:rFonts w:ascii="Segoe UI" w:hAnsi="Segoe UI" w:cs="Segoe UI"/>
          <w:sz w:val="20"/>
          <w:szCs w:val="18"/>
        </w:rPr>
        <w:t>___________________________________________</w:t>
      </w:r>
      <w:r w:rsidR="00B748E7" w:rsidRPr="009C676B">
        <w:rPr>
          <w:rFonts w:ascii="Segoe UI" w:hAnsi="Segoe UI" w:cs="Segoe UI"/>
          <w:sz w:val="20"/>
          <w:szCs w:val="18"/>
        </w:rPr>
        <w:t>_____________________________________________________</w:t>
      </w:r>
      <w:r w:rsidR="00EE7E07" w:rsidRPr="009C676B">
        <w:rPr>
          <w:rFonts w:ascii="Segoe UI" w:hAnsi="Segoe UI" w:cs="Segoe UI"/>
          <w:sz w:val="20"/>
          <w:szCs w:val="18"/>
        </w:rPr>
        <w:t>________________________</w:t>
      </w:r>
    </w:p>
    <w:p w14:paraId="7A6E0AFA" w14:textId="77777777" w:rsidR="00A80A16" w:rsidRDefault="00A80A16" w:rsidP="008B2192">
      <w:pPr>
        <w:numPr>
          <w:ilvl w:val="0"/>
          <w:numId w:val="3"/>
        </w:numPr>
        <w:jc w:val="center"/>
        <w:rPr>
          <w:rFonts w:ascii="Segoe UI" w:hAnsi="Segoe UI" w:cs="Segoe UI"/>
          <w:b/>
          <w:sz w:val="20"/>
          <w:szCs w:val="18"/>
        </w:rPr>
      </w:pPr>
      <w:r w:rsidRPr="009C676B">
        <w:rPr>
          <w:rFonts w:ascii="Segoe UI" w:hAnsi="Segoe UI" w:cs="Segoe UI"/>
          <w:b/>
          <w:sz w:val="20"/>
          <w:szCs w:val="18"/>
        </w:rPr>
        <w:t>Предмет тендера (закупки).</w:t>
      </w:r>
    </w:p>
    <w:p w14:paraId="6AA8186C" w14:textId="77777777" w:rsidR="008B2192" w:rsidRPr="009C676B" w:rsidRDefault="008B2192" w:rsidP="008B2192">
      <w:pPr>
        <w:ind w:left="720"/>
        <w:rPr>
          <w:rFonts w:ascii="Segoe UI" w:hAnsi="Segoe UI" w:cs="Segoe UI"/>
          <w:b/>
          <w:sz w:val="20"/>
          <w:szCs w:val="18"/>
        </w:rPr>
      </w:pPr>
    </w:p>
    <w:p w14:paraId="4DBDCDF6" w14:textId="77777777" w:rsidR="002D0B9B" w:rsidRPr="00894063" w:rsidRDefault="00A80A16" w:rsidP="00894063">
      <w:pPr>
        <w:pStyle w:val="2"/>
        <w:numPr>
          <w:ilvl w:val="1"/>
          <w:numId w:val="3"/>
        </w:numPr>
        <w:rPr>
          <w:rFonts w:ascii="Segoe UI" w:hAnsi="Segoe UI" w:cs="Segoe UI"/>
          <w:sz w:val="20"/>
          <w:szCs w:val="18"/>
        </w:rPr>
      </w:pPr>
      <w:r w:rsidRPr="00894063">
        <w:rPr>
          <w:rFonts w:ascii="Segoe UI" w:hAnsi="Segoe UI" w:cs="Segoe UI"/>
          <w:sz w:val="20"/>
          <w:szCs w:val="18"/>
        </w:rPr>
        <w:t xml:space="preserve">ЗАО «Банк Компаньон» (далее Покупатель) приглашает Вас представить предложения на проводимый тендер </w:t>
      </w:r>
      <w:bookmarkStart w:id="1" w:name="_Hlk45282374"/>
      <w:r w:rsidR="00EF74F5" w:rsidRPr="00894063">
        <w:rPr>
          <w:rFonts w:ascii="Segoe UI" w:hAnsi="Segoe UI" w:cs="Segoe UI"/>
          <w:b/>
          <w:sz w:val="20"/>
          <w:szCs w:val="18"/>
        </w:rPr>
        <w:t>на</w:t>
      </w:r>
      <w:r w:rsidRPr="00894063">
        <w:rPr>
          <w:rFonts w:ascii="Segoe UI" w:hAnsi="Segoe UI" w:cs="Segoe UI"/>
          <w:b/>
          <w:sz w:val="20"/>
          <w:szCs w:val="18"/>
        </w:rPr>
        <w:t xml:space="preserve"> </w:t>
      </w:r>
      <w:bookmarkEnd w:id="1"/>
      <w:r w:rsidR="00C00650">
        <w:rPr>
          <w:rFonts w:ascii="Segoe UI" w:hAnsi="Segoe UI" w:cs="Segoe UI"/>
          <w:b/>
          <w:sz w:val="20"/>
          <w:szCs w:val="18"/>
        </w:rPr>
        <w:t>закупк</w:t>
      </w:r>
      <w:r w:rsidR="00D30E6C">
        <w:rPr>
          <w:rFonts w:ascii="Segoe UI" w:hAnsi="Segoe UI" w:cs="Segoe UI"/>
          <w:b/>
          <w:sz w:val="20"/>
          <w:szCs w:val="18"/>
        </w:rPr>
        <w:t>у</w:t>
      </w:r>
      <w:r w:rsidR="00C00650">
        <w:rPr>
          <w:rFonts w:ascii="Segoe UI" w:hAnsi="Segoe UI" w:cs="Segoe UI"/>
          <w:b/>
          <w:sz w:val="20"/>
          <w:szCs w:val="18"/>
        </w:rPr>
        <w:t xml:space="preserve"> </w:t>
      </w:r>
      <w:r w:rsidR="00D30E6C">
        <w:rPr>
          <w:rFonts w:ascii="Segoe UI" w:hAnsi="Segoe UI" w:cs="Segoe UI"/>
          <w:b/>
          <w:sz w:val="20"/>
          <w:szCs w:val="18"/>
        </w:rPr>
        <w:t>Серверного Оборудования</w:t>
      </w:r>
      <w:r w:rsidR="00190F73">
        <w:rPr>
          <w:rFonts w:ascii="Segoe UI" w:hAnsi="Segoe UI" w:cs="Segoe UI"/>
          <w:b/>
          <w:sz w:val="20"/>
          <w:szCs w:val="18"/>
        </w:rPr>
        <w:t>.</w:t>
      </w:r>
    </w:p>
    <w:p w14:paraId="05933156" w14:textId="77777777" w:rsidR="00894063" w:rsidRPr="00894063" w:rsidRDefault="00894063" w:rsidP="00894063">
      <w:pPr>
        <w:pStyle w:val="2"/>
        <w:ind w:firstLine="0"/>
        <w:rPr>
          <w:rFonts w:ascii="Segoe UI" w:hAnsi="Segoe UI" w:cs="Segoe UI"/>
          <w:sz w:val="20"/>
          <w:szCs w:val="18"/>
        </w:rPr>
      </w:pPr>
    </w:p>
    <w:p w14:paraId="7AD850FC" w14:textId="77777777" w:rsidR="00A80A16" w:rsidRPr="0045305C" w:rsidRDefault="00A80A16" w:rsidP="00A80A16">
      <w:pPr>
        <w:jc w:val="center"/>
        <w:rPr>
          <w:rFonts w:ascii="Segoe UI" w:hAnsi="Segoe UI" w:cs="Segoe UI"/>
          <w:b/>
          <w:sz w:val="20"/>
          <w:szCs w:val="18"/>
        </w:rPr>
      </w:pPr>
      <w:r w:rsidRPr="0045305C">
        <w:rPr>
          <w:rFonts w:ascii="Segoe UI" w:hAnsi="Segoe UI" w:cs="Segoe UI"/>
          <w:b/>
          <w:sz w:val="20"/>
          <w:szCs w:val="18"/>
        </w:rPr>
        <w:t xml:space="preserve">2. </w:t>
      </w:r>
      <w:r w:rsidR="0045305C" w:rsidRPr="0045305C">
        <w:rPr>
          <w:rFonts w:ascii="Segoe UI" w:hAnsi="Segoe UI" w:cs="Segoe UI"/>
          <w:b/>
          <w:sz w:val="20"/>
          <w:szCs w:val="18"/>
        </w:rPr>
        <w:tab/>
      </w:r>
      <w:r w:rsidRPr="0045305C">
        <w:rPr>
          <w:rFonts w:ascii="Segoe UI" w:hAnsi="Segoe UI" w:cs="Segoe UI"/>
          <w:b/>
          <w:sz w:val="20"/>
          <w:szCs w:val="18"/>
        </w:rPr>
        <w:t>Квалификация участников тендера.</w:t>
      </w:r>
    </w:p>
    <w:p w14:paraId="57A7BBD9" w14:textId="77777777" w:rsidR="0045305C" w:rsidRDefault="0045305C" w:rsidP="00A80A16">
      <w:pPr>
        <w:ind w:left="720"/>
        <w:jc w:val="both"/>
        <w:rPr>
          <w:rFonts w:ascii="Segoe UI" w:hAnsi="Segoe UI" w:cs="Segoe UI"/>
          <w:sz w:val="20"/>
          <w:szCs w:val="18"/>
        </w:rPr>
      </w:pPr>
    </w:p>
    <w:p w14:paraId="58DE47AD" w14:textId="77777777" w:rsidR="004E71C7" w:rsidRPr="009C676B" w:rsidRDefault="004E71C7" w:rsidP="004E71C7">
      <w:pPr>
        <w:numPr>
          <w:ilvl w:val="1"/>
          <w:numId w:val="4"/>
        </w:numPr>
        <w:jc w:val="both"/>
        <w:rPr>
          <w:rFonts w:ascii="Segoe UI" w:hAnsi="Segoe UI" w:cs="Segoe UI"/>
          <w:sz w:val="20"/>
          <w:szCs w:val="18"/>
        </w:rPr>
      </w:pPr>
      <w:r w:rsidRPr="009C676B">
        <w:rPr>
          <w:rFonts w:ascii="Segoe UI" w:hAnsi="Segoe UI" w:cs="Segoe UI"/>
          <w:sz w:val="20"/>
          <w:szCs w:val="18"/>
        </w:rPr>
        <w:t>Все Участники тендера включают в состав тендерной заявки следующую информацию и документы:</w:t>
      </w:r>
    </w:p>
    <w:p w14:paraId="62709B80" w14:textId="77777777" w:rsidR="00316215" w:rsidRDefault="00281978" w:rsidP="00C35322">
      <w:pPr>
        <w:pStyle w:val="ad"/>
        <w:numPr>
          <w:ilvl w:val="0"/>
          <w:numId w:val="1"/>
        </w:numPr>
        <w:tabs>
          <w:tab w:val="num" w:pos="1418"/>
        </w:tabs>
        <w:ind w:left="1418" w:hanging="709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Подтверждение об отсутствии задолженностей</w:t>
      </w:r>
      <w:r w:rsidR="00A92574" w:rsidRPr="00A92574">
        <w:rPr>
          <w:rFonts w:ascii="Segoe UI" w:hAnsi="Segoe UI" w:cs="Segoe UI"/>
          <w:sz w:val="20"/>
        </w:rPr>
        <w:t xml:space="preserve"> (</w:t>
      </w:r>
      <w:r w:rsidR="00A92574">
        <w:rPr>
          <w:rFonts w:ascii="Segoe UI" w:hAnsi="Segoe UI" w:cs="Segoe UI"/>
          <w:sz w:val="20"/>
        </w:rPr>
        <w:t>налоговой и соц. фонд.)</w:t>
      </w:r>
    </w:p>
    <w:p w14:paraId="150A6DAC" w14:textId="77777777" w:rsidR="00C35322" w:rsidRDefault="00C35322" w:rsidP="00C35322">
      <w:pPr>
        <w:pStyle w:val="ad"/>
        <w:numPr>
          <w:ilvl w:val="0"/>
          <w:numId w:val="1"/>
        </w:numPr>
        <w:tabs>
          <w:tab w:val="num" w:pos="1418"/>
        </w:tabs>
        <w:ind w:left="1418" w:hanging="709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Подтверждение об отсутствии судебных разбирательств за последние два года.</w:t>
      </w:r>
    </w:p>
    <w:p w14:paraId="4C1E0FBD" w14:textId="77777777" w:rsidR="00C35322" w:rsidRPr="00C35322" w:rsidRDefault="00C35322" w:rsidP="00C35322">
      <w:pPr>
        <w:pStyle w:val="ad"/>
        <w:numPr>
          <w:ilvl w:val="0"/>
          <w:numId w:val="1"/>
        </w:numPr>
        <w:tabs>
          <w:tab w:val="num" w:pos="1418"/>
        </w:tabs>
        <w:ind w:left="1418" w:hanging="709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Документы, подтверждающие квалификацию </w:t>
      </w:r>
      <w:r w:rsidR="00D30E6C">
        <w:rPr>
          <w:rFonts w:ascii="Segoe UI" w:hAnsi="Segoe UI" w:cs="Segoe UI"/>
          <w:sz w:val="20"/>
        </w:rPr>
        <w:t>согласно запросу</w:t>
      </w:r>
      <w:r>
        <w:rPr>
          <w:rFonts w:ascii="Segoe UI" w:hAnsi="Segoe UI" w:cs="Segoe UI"/>
          <w:sz w:val="20"/>
        </w:rPr>
        <w:t xml:space="preserve"> в приложении №1 к данной </w:t>
      </w:r>
      <w:r w:rsidR="00D65EB2">
        <w:rPr>
          <w:rFonts w:ascii="Segoe UI" w:hAnsi="Segoe UI" w:cs="Segoe UI"/>
          <w:sz w:val="20"/>
        </w:rPr>
        <w:t>инструкции</w:t>
      </w:r>
      <w:r>
        <w:rPr>
          <w:rFonts w:ascii="Segoe UI" w:hAnsi="Segoe UI" w:cs="Segoe UI"/>
          <w:sz w:val="20"/>
        </w:rPr>
        <w:t>.</w:t>
      </w:r>
    </w:p>
    <w:p w14:paraId="384E9E9A" w14:textId="77777777" w:rsidR="00A80A16" w:rsidRPr="00667839" w:rsidRDefault="009328AB" w:rsidP="00316215">
      <w:pPr>
        <w:ind w:firstLine="709"/>
        <w:jc w:val="both"/>
        <w:rPr>
          <w:rFonts w:ascii="Segoe UI" w:hAnsi="Segoe UI" w:cs="Segoe UI"/>
          <w:sz w:val="20"/>
          <w:szCs w:val="18"/>
        </w:rPr>
      </w:pPr>
      <w:r w:rsidRPr="0073602C">
        <w:rPr>
          <w:rFonts w:ascii="Segoe UI" w:hAnsi="Segoe UI" w:cs="Segoe UI"/>
          <w:sz w:val="20"/>
          <w:szCs w:val="18"/>
        </w:rPr>
        <w:t>Гарантировать предоставление нижеперечисленных документов компании, выигравшей тендер:</w:t>
      </w:r>
    </w:p>
    <w:p w14:paraId="3B2744B9" w14:textId="77777777" w:rsidR="008146BE" w:rsidRPr="008146BE" w:rsidRDefault="00A80A16" w:rsidP="008146BE">
      <w:pPr>
        <w:numPr>
          <w:ilvl w:val="0"/>
          <w:numId w:val="32"/>
        </w:numPr>
        <w:ind w:left="1069"/>
        <w:jc w:val="both"/>
        <w:rPr>
          <w:rFonts w:ascii="Segoe UI" w:hAnsi="Segoe UI" w:cs="Segoe UI"/>
          <w:sz w:val="20"/>
          <w:szCs w:val="18"/>
          <w:u w:val="single"/>
        </w:rPr>
      </w:pPr>
      <w:r w:rsidRPr="0045305C">
        <w:rPr>
          <w:rFonts w:ascii="Segoe UI" w:hAnsi="Segoe UI" w:cs="Segoe UI"/>
          <w:sz w:val="20"/>
          <w:szCs w:val="18"/>
        </w:rPr>
        <w:t>Заверенные в установленном законом порядке копии с оригинала документов, определяющих юридический статус, место регистрации и основной вид деятельности (учредительные документы, свидетельство</w:t>
      </w:r>
      <w:r w:rsidRPr="00E5037A">
        <w:rPr>
          <w:rFonts w:ascii="Segoe UI" w:hAnsi="Segoe UI" w:cs="Segoe UI"/>
          <w:sz w:val="20"/>
          <w:szCs w:val="18"/>
        </w:rPr>
        <w:t xml:space="preserve"> регистрации, копия устава, копия решения полномочного органа о назначении руководителя, копия паспорта руководителя, доверенность на лицо</w:t>
      </w:r>
      <w:r w:rsidR="001B22CB">
        <w:rPr>
          <w:rFonts w:ascii="Segoe UI" w:hAnsi="Segoe UI" w:cs="Segoe UI"/>
          <w:sz w:val="20"/>
          <w:szCs w:val="18"/>
        </w:rPr>
        <w:t>,</w:t>
      </w:r>
      <w:r w:rsidRPr="00E5037A">
        <w:rPr>
          <w:rFonts w:ascii="Segoe UI" w:hAnsi="Segoe UI" w:cs="Segoe UI"/>
          <w:sz w:val="20"/>
          <w:szCs w:val="18"/>
        </w:rPr>
        <w:t xml:space="preserve"> имеющее право деятельности);</w:t>
      </w:r>
    </w:p>
    <w:p w14:paraId="6C8451AF" w14:textId="77777777" w:rsidR="00A80A16" w:rsidRPr="008146BE" w:rsidRDefault="00A80A16" w:rsidP="008146BE">
      <w:pPr>
        <w:numPr>
          <w:ilvl w:val="0"/>
          <w:numId w:val="32"/>
        </w:numPr>
        <w:ind w:left="1069"/>
        <w:jc w:val="both"/>
        <w:rPr>
          <w:rFonts w:ascii="Segoe UI" w:hAnsi="Segoe UI" w:cs="Segoe UI"/>
          <w:sz w:val="20"/>
          <w:szCs w:val="18"/>
          <w:u w:val="single"/>
        </w:rPr>
      </w:pPr>
      <w:r w:rsidRPr="008146BE">
        <w:rPr>
          <w:rFonts w:ascii="Segoe UI" w:hAnsi="Segoe UI" w:cs="Segoe UI"/>
          <w:sz w:val="20"/>
          <w:szCs w:val="18"/>
        </w:rPr>
        <w:t>Информация о наличии/отсутствии просроченной задолженности по налогам, выплатам в Социальный фонд.</w:t>
      </w:r>
    </w:p>
    <w:p w14:paraId="2B3E96AB" w14:textId="77777777" w:rsidR="00A80A16" w:rsidRDefault="00A80A16" w:rsidP="00A80A16">
      <w:pPr>
        <w:jc w:val="center"/>
        <w:rPr>
          <w:rFonts w:ascii="Segoe UI" w:hAnsi="Segoe UI" w:cs="Segoe UI"/>
          <w:b/>
          <w:sz w:val="20"/>
          <w:szCs w:val="18"/>
        </w:rPr>
      </w:pPr>
      <w:r w:rsidRPr="0073602C">
        <w:rPr>
          <w:rFonts w:ascii="Segoe UI" w:hAnsi="Segoe UI" w:cs="Segoe UI"/>
          <w:b/>
          <w:sz w:val="20"/>
          <w:szCs w:val="18"/>
        </w:rPr>
        <w:t xml:space="preserve">3. </w:t>
      </w:r>
      <w:r w:rsidR="0045305C">
        <w:rPr>
          <w:rFonts w:ascii="Segoe UI" w:hAnsi="Segoe UI" w:cs="Segoe UI"/>
          <w:b/>
          <w:sz w:val="20"/>
          <w:szCs w:val="18"/>
        </w:rPr>
        <w:tab/>
      </w:r>
      <w:r w:rsidRPr="0073602C">
        <w:rPr>
          <w:rFonts w:ascii="Segoe UI" w:hAnsi="Segoe UI" w:cs="Segoe UI"/>
          <w:b/>
          <w:sz w:val="20"/>
          <w:szCs w:val="18"/>
        </w:rPr>
        <w:t>Затраты на участие в тендере.</w:t>
      </w:r>
    </w:p>
    <w:p w14:paraId="1B26EDC6" w14:textId="77777777" w:rsidR="002D0B9B" w:rsidRPr="0073602C" w:rsidRDefault="002D0B9B" w:rsidP="00A80A16">
      <w:pPr>
        <w:jc w:val="center"/>
        <w:rPr>
          <w:rFonts w:ascii="Segoe UI" w:hAnsi="Segoe UI" w:cs="Segoe UI"/>
          <w:b/>
          <w:sz w:val="20"/>
          <w:szCs w:val="18"/>
        </w:rPr>
      </w:pPr>
    </w:p>
    <w:p w14:paraId="3F7C7BA1" w14:textId="77777777" w:rsidR="00A80A16" w:rsidRPr="0073602C" w:rsidRDefault="00A80A16" w:rsidP="00A80A16">
      <w:pPr>
        <w:pStyle w:val="2"/>
        <w:rPr>
          <w:rFonts w:ascii="Segoe UI" w:hAnsi="Segoe UI" w:cs="Segoe UI"/>
          <w:sz w:val="20"/>
          <w:szCs w:val="18"/>
        </w:rPr>
      </w:pPr>
      <w:r w:rsidRPr="0073602C">
        <w:rPr>
          <w:rFonts w:ascii="Segoe UI" w:hAnsi="Segoe UI" w:cs="Segoe UI"/>
          <w:sz w:val="20"/>
          <w:szCs w:val="18"/>
        </w:rPr>
        <w:t xml:space="preserve">3.1. </w:t>
      </w:r>
      <w:r w:rsidRPr="0073602C">
        <w:rPr>
          <w:rFonts w:ascii="Segoe UI" w:hAnsi="Segoe UI" w:cs="Segoe UI"/>
          <w:sz w:val="20"/>
          <w:szCs w:val="18"/>
        </w:rPr>
        <w:tab/>
        <w:t>Участник непосредственно несет все затраты, связанные с подготовкой и подачей своего тендерного предложения. Покупатель ни в каких случаях не несет каких-либо обязательств или какой-либо ответственности за такие затраты.</w:t>
      </w:r>
    </w:p>
    <w:p w14:paraId="259F99E5" w14:textId="77777777" w:rsidR="00112FEC" w:rsidRPr="0073602C" w:rsidRDefault="00112FEC" w:rsidP="00A80A16">
      <w:pPr>
        <w:pStyle w:val="2"/>
        <w:rPr>
          <w:rFonts w:ascii="Segoe UI" w:hAnsi="Segoe UI" w:cs="Segoe UI"/>
          <w:sz w:val="20"/>
          <w:szCs w:val="18"/>
        </w:rPr>
      </w:pPr>
    </w:p>
    <w:p w14:paraId="76DFA7D3" w14:textId="77777777" w:rsidR="00A80A16" w:rsidRDefault="00A80A16" w:rsidP="00A80A16">
      <w:pPr>
        <w:numPr>
          <w:ilvl w:val="0"/>
          <w:numId w:val="5"/>
        </w:numPr>
        <w:jc w:val="center"/>
        <w:rPr>
          <w:rFonts w:ascii="Segoe UI" w:hAnsi="Segoe UI" w:cs="Segoe UI"/>
          <w:b/>
          <w:sz w:val="20"/>
          <w:szCs w:val="18"/>
        </w:rPr>
      </w:pPr>
      <w:r w:rsidRPr="0073602C">
        <w:rPr>
          <w:rFonts w:ascii="Segoe UI" w:hAnsi="Segoe UI" w:cs="Segoe UI"/>
          <w:b/>
          <w:sz w:val="20"/>
          <w:szCs w:val="18"/>
        </w:rPr>
        <w:t xml:space="preserve">Содержание тендерных документов </w:t>
      </w:r>
      <w:r w:rsidRPr="002D0B9B">
        <w:rPr>
          <w:rFonts w:ascii="Segoe UI" w:hAnsi="Segoe UI" w:cs="Segoe UI"/>
          <w:b/>
          <w:sz w:val="20"/>
          <w:szCs w:val="18"/>
        </w:rPr>
        <w:t>Участника тендера.</w:t>
      </w:r>
    </w:p>
    <w:p w14:paraId="7D364E59" w14:textId="77777777" w:rsidR="00672D86" w:rsidRDefault="00C35322" w:rsidP="00672D86">
      <w:pPr>
        <w:pStyle w:val="af"/>
        <w:rPr>
          <w:b/>
          <w:bCs/>
        </w:rPr>
      </w:pPr>
      <w:bookmarkStart w:id="2" w:name="_Hlk45289444"/>
      <w:r>
        <w:rPr>
          <w:rFonts w:ascii="Segoe UI" w:hAnsi="Segoe UI" w:cs="Segoe UI"/>
          <w:sz w:val="20"/>
          <w:szCs w:val="18"/>
        </w:rPr>
        <w:t xml:space="preserve">В связи со сложившейся ситуацией в стране, тендерные документы передаются </w:t>
      </w:r>
      <w:r w:rsidRPr="00C35322">
        <w:rPr>
          <w:rFonts w:ascii="Segoe UI" w:hAnsi="Segoe UI" w:cs="Segoe UI"/>
          <w:b/>
          <w:bCs/>
          <w:sz w:val="20"/>
          <w:szCs w:val="18"/>
        </w:rPr>
        <w:t>только</w:t>
      </w:r>
      <w:r>
        <w:rPr>
          <w:rFonts w:ascii="Segoe UI" w:hAnsi="Segoe UI" w:cs="Segoe UI"/>
          <w:sz w:val="20"/>
          <w:szCs w:val="18"/>
        </w:rPr>
        <w:t xml:space="preserve"> </w:t>
      </w:r>
      <w:r w:rsidR="00672D86" w:rsidRPr="00C35322">
        <w:rPr>
          <w:rFonts w:ascii="Segoe UI" w:hAnsi="Segoe UI" w:cs="Segoe UI"/>
          <w:sz w:val="20"/>
        </w:rPr>
        <w:t>на</w:t>
      </w:r>
      <w:r w:rsidR="00672D86">
        <w:rPr>
          <w:rFonts w:ascii="Segoe UI" w:hAnsi="Segoe UI" w:cs="Segoe UI"/>
          <w:sz w:val="20"/>
        </w:rPr>
        <w:t xml:space="preserve"> электронный адрес</w:t>
      </w:r>
      <w:r w:rsidR="00672D86">
        <w:rPr>
          <w:rFonts w:ascii="Segoe UI" w:hAnsi="Segoe UI" w:cs="Segoe UI"/>
        </w:rPr>
        <w:t xml:space="preserve">: </w:t>
      </w:r>
      <w:hyperlink r:id="rId7" w:history="1">
        <w:r w:rsidR="00894063" w:rsidRPr="00565B8B">
          <w:rPr>
            <w:rStyle w:val="ae"/>
            <w:rFonts w:ascii="Segoe UI" w:hAnsi="Segoe UI" w:cs="Segoe UI"/>
          </w:rPr>
          <w:t>tender@kompanion.kg</w:t>
        </w:r>
      </w:hyperlink>
      <w:r w:rsidR="00894063">
        <w:rPr>
          <w:rFonts w:ascii="Segoe UI" w:hAnsi="Segoe UI" w:cs="Segoe UI"/>
        </w:rPr>
        <w:t xml:space="preserve"> </w:t>
      </w:r>
      <w:r w:rsidRPr="00C35322">
        <w:t xml:space="preserve"> </w:t>
      </w:r>
      <w:r w:rsidR="00672D86">
        <w:rPr>
          <w:b/>
          <w:bCs/>
        </w:rPr>
        <w:t>в архивированном документе (.</w:t>
      </w:r>
      <w:proofErr w:type="spellStart"/>
      <w:r w:rsidR="00672D86">
        <w:rPr>
          <w:b/>
          <w:bCs/>
          <w:lang w:val="en-US"/>
        </w:rPr>
        <w:t>rar</w:t>
      </w:r>
      <w:proofErr w:type="spellEnd"/>
      <w:r w:rsidR="00672D86">
        <w:rPr>
          <w:b/>
          <w:bCs/>
        </w:rPr>
        <w:t>) с установленным паролем</w:t>
      </w:r>
      <w:r w:rsidR="00270B46">
        <w:rPr>
          <w:b/>
          <w:bCs/>
        </w:rPr>
        <w:t xml:space="preserve"> в трех электронных</w:t>
      </w:r>
      <w:r w:rsidR="009F5FF3">
        <w:rPr>
          <w:b/>
          <w:bCs/>
        </w:rPr>
        <w:t xml:space="preserve"> конвертах.</w:t>
      </w:r>
    </w:p>
    <w:p w14:paraId="2768A08C" w14:textId="77777777" w:rsidR="00894063" w:rsidRPr="00894063" w:rsidRDefault="00894063" w:rsidP="00672D86">
      <w:pPr>
        <w:pStyle w:val="af"/>
      </w:pPr>
      <w:r>
        <w:rPr>
          <w:b/>
          <w:bCs/>
          <w:color w:val="FF0000"/>
        </w:rPr>
        <w:t xml:space="preserve">Внимание! </w:t>
      </w:r>
      <w:r w:rsidR="003B1D2D" w:rsidRPr="00894063">
        <w:rPr>
          <w:b/>
          <w:bCs/>
        </w:rPr>
        <w:t>Согласно прави</w:t>
      </w:r>
      <w:r w:rsidR="003B1D2D">
        <w:rPr>
          <w:b/>
          <w:bCs/>
        </w:rPr>
        <w:t>лам</w:t>
      </w:r>
      <w:r w:rsidRPr="00894063">
        <w:rPr>
          <w:b/>
          <w:bCs/>
        </w:rPr>
        <w:t xml:space="preserve"> информационной безопасности ЗАО «Банк Компаньон» максимальный размер электронных писем не должен превышать</w:t>
      </w:r>
      <w:r>
        <w:rPr>
          <w:b/>
          <w:bCs/>
          <w:color w:val="FF0000"/>
        </w:rPr>
        <w:t xml:space="preserve"> 20МБ</w:t>
      </w:r>
      <w:r>
        <w:rPr>
          <w:b/>
          <w:bCs/>
        </w:rPr>
        <w:t xml:space="preserve">. В связи с этим просим Вас разделять отправляемые файлы в случае превышения данного лимита. </w:t>
      </w:r>
    </w:p>
    <w:p w14:paraId="73E3EA35" w14:textId="77777777" w:rsidR="00330A2A" w:rsidRPr="006B0B08" w:rsidRDefault="006B0B08" w:rsidP="006B0B08">
      <w:pPr>
        <w:pStyle w:val="af"/>
        <w:rPr>
          <w:rFonts w:ascii="Segoe UI" w:hAnsi="Segoe UI" w:cs="Segoe UI"/>
          <w:b/>
          <w:sz w:val="20"/>
        </w:rPr>
      </w:pPr>
      <w:r w:rsidRPr="006B0B08">
        <w:rPr>
          <w:rFonts w:ascii="Segoe UI" w:hAnsi="Segoe UI" w:cs="Segoe UI"/>
          <w:b/>
          <w:sz w:val="20"/>
        </w:rPr>
        <w:t xml:space="preserve">Пароль (ключ) от электронного предложения на адрес: </w:t>
      </w:r>
      <w:hyperlink r:id="rId8" w:history="1">
        <w:r w:rsidR="00D30E6C" w:rsidRPr="00C122CB">
          <w:rPr>
            <w:rStyle w:val="ae"/>
            <w:rFonts w:ascii="Segoe UI" w:hAnsi="Segoe UI" w:cs="Segoe UI"/>
            <w:sz w:val="20"/>
            <w:lang w:val="en-US"/>
          </w:rPr>
          <w:t>ovk</w:t>
        </w:r>
        <w:r w:rsidR="00D30E6C" w:rsidRPr="00C122CB">
          <w:rPr>
            <w:rStyle w:val="ae"/>
            <w:rFonts w:ascii="Segoe UI" w:hAnsi="Segoe UI" w:cs="Segoe UI"/>
            <w:sz w:val="20"/>
          </w:rPr>
          <w:t>@kompanion.kg</w:t>
        </w:r>
      </w:hyperlink>
      <w:r w:rsidR="00C35322">
        <w:rPr>
          <w:rStyle w:val="ae"/>
          <w:rFonts w:ascii="Segoe UI" w:hAnsi="Segoe UI" w:cs="Segoe UI"/>
          <w:sz w:val="20"/>
          <w:u w:val="none"/>
        </w:rPr>
        <w:t xml:space="preserve"> </w:t>
      </w:r>
      <w:r w:rsidRPr="006B0B08">
        <w:rPr>
          <w:rFonts w:ascii="Segoe UI" w:hAnsi="Segoe UI" w:cs="Segoe UI"/>
          <w:b/>
          <w:sz w:val="20"/>
        </w:rPr>
        <w:t>с указанием наименования мероприятия</w:t>
      </w:r>
      <w:r w:rsidR="00C35322">
        <w:rPr>
          <w:rFonts w:ascii="Segoe UI" w:hAnsi="Segoe UI" w:cs="Segoe UI"/>
          <w:b/>
          <w:sz w:val="20"/>
        </w:rPr>
        <w:t xml:space="preserve"> (</w:t>
      </w:r>
      <w:r w:rsidR="00D30E6C">
        <w:rPr>
          <w:rFonts w:ascii="Segoe UI" w:hAnsi="Segoe UI" w:cs="Segoe UI"/>
          <w:b/>
          <w:sz w:val="20"/>
        </w:rPr>
        <w:t>серверное оборудование</w:t>
      </w:r>
      <w:r w:rsidR="00C35322">
        <w:rPr>
          <w:rFonts w:ascii="Segoe UI" w:hAnsi="Segoe UI" w:cs="Segoe UI"/>
          <w:b/>
          <w:sz w:val="20"/>
        </w:rPr>
        <w:t>)</w:t>
      </w:r>
      <w:r w:rsidRPr="006B0B08">
        <w:rPr>
          <w:rFonts w:ascii="Segoe UI" w:hAnsi="Segoe UI" w:cs="Segoe UI"/>
          <w:b/>
          <w:sz w:val="20"/>
        </w:rPr>
        <w:t>.</w:t>
      </w:r>
    </w:p>
    <w:bookmarkEnd w:id="2"/>
    <w:p w14:paraId="099CDACF" w14:textId="77777777" w:rsidR="00A80A16" w:rsidRPr="0073602C" w:rsidRDefault="00A80A16" w:rsidP="00A80A16">
      <w:pPr>
        <w:pStyle w:val="a3"/>
        <w:numPr>
          <w:ilvl w:val="1"/>
          <w:numId w:val="5"/>
        </w:numPr>
        <w:jc w:val="both"/>
        <w:rPr>
          <w:rFonts w:ascii="Segoe UI" w:hAnsi="Segoe UI" w:cs="Segoe UI"/>
          <w:sz w:val="20"/>
          <w:szCs w:val="18"/>
        </w:rPr>
      </w:pPr>
      <w:r w:rsidRPr="002D0B9B">
        <w:rPr>
          <w:rFonts w:ascii="Segoe UI" w:hAnsi="Segoe UI" w:cs="Segoe UI"/>
          <w:sz w:val="20"/>
          <w:szCs w:val="18"/>
        </w:rPr>
        <w:t>Участник тендера должен подготовить оригинал и копии прилагаемых готовых форм тендерного предложения. Ответственность за одинаковое содержание оригинала</w:t>
      </w:r>
      <w:r w:rsidRPr="0073602C">
        <w:rPr>
          <w:rFonts w:ascii="Segoe UI" w:hAnsi="Segoe UI" w:cs="Segoe UI"/>
          <w:sz w:val="20"/>
          <w:szCs w:val="18"/>
        </w:rPr>
        <w:t xml:space="preserve"> и копий готовых форм тендерного предложения несет участник тендера.</w:t>
      </w:r>
    </w:p>
    <w:p w14:paraId="6182EBDF" w14:textId="77777777" w:rsidR="00A80A16" w:rsidRPr="0073602C" w:rsidRDefault="009E19F1" w:rsidP="00A80A16">
      <w:pPr>
        <w:pStyle w:val="a3"/>
        <w:numPr>
          <w:ilvl w:val="1"/>
          <w:numId w:val="5"/>
        </w:numPr>
        <w:jc w:val="both"/>
        <w:rPr>
          <w:rFonts w:ascii="Segoe UI" w:hAnsi="Segoe UI" w:cs="Segoe UI"/>
          <w:sz w:val="20"/>
          <w:szCs w:val="18"/>
        </w:rPr>
      </w:pPr>
      <w:r>
        <w:rPr>
          <w:rFonts w:ascii="Segoe UI" w:hAnsi="Segoe UI" w:cs="Segoe UI"/>
          <w:sz w:val="20"/>
          <w:szCs w:val="18"/>
        </w:rPr>
        <w:t>О</w:t>
      </w:r>
      <w:r w:rsidR="00A80A16" w:rsidRPr="0073602C">
        <w:rPr>
          <w:rFonts w:ascii="Segoe UI" w:hAnsi="Segoe UI" w:cs="Segoe UI"/>
          <w:sz w:val="20"/>
          <w:szCs w:val="18"/>
        </w:rPr>
        <w:t>ригинал</w:t>
      </w:r>
      <w:r w:rsidR="000B7ECF">
        <w:rPr>
          <w:rFonts w:ascii="Segoe UI" w:hAnsi="Segoe UI" w:cs="Segoe UI"/>
          <w:sz w:val="20"/>
          <w:szCs w:val="18"/>
        </w:rPr>
        <w:t>ы</w:t>
      </w:r>
      <w:r w:rsidR="00A80A16" w:rsidRPr="0073602C">
        <w:rPr>
          <w:rFonts w:ascii="Segoe UI" w:hAnsi="Segoe UI" w:cs="Segoe UI"/>
          <w:sz w:val="20"/>
          <w:szCs w:val="18"/>
        </w:rPr>
        <w:t xml:space="preserve"> готовых форм тендерного предложения</w:t>
      </w:r>
      <w:r w:rsidR="000B7ECF">
        <w:rPr>
          <w:rFonts w:ascii="Segoe UI" w:hAnsi="Segoe UI" w:cs="Segoe UI"/>
          <w:sz w:val="20"/>
          <w:szCs w:val="18"/>
        </w:rPr>
        <w:t xml:space="preserve"> </w:t>
      </w:r>
      <w:r w:rsidR="00C00650">
        <w:rPr>
          <w:rFonts w:ascii="Segoe UI" w:hAnsi="Segoe UI" w:cs="Segoe UI"/>
          <w:sz w:val="20"/>
          <w:szCs w:val="18"/>
        </w:rPr>
        <w:t>— это</w:t>
      </w:r>
      <w:r w:rsidR="000B7ECF">
        <w:rPr>
          <w:rFonts w:ascii="Segoe UI" w:hAnsi="Segoe UI" w:cs="Segoe UI"/>
          <w:sz w:val="20"/>
          <w:szCs w:val="18"/>
        </w:rPr>
        <w:t xml:space="preserve"> документы в сканированном виде</w:t>
      </w:r>
      <w:r w:rsidR="00A80A16" w:rsidRPr="0073602C">
        <w:rPr>
          <w:rFonts w:ascii="Segoe UI" w:hAnsi="Segoe UI" w:cs="Segoe UI"/>
          <w:sz w:val="20"/>
          <w:szCs w:val="18"/>
        </w:rPr>
        <w:t xml:space="preserve">, </w:t>
      </w:r>
      <w:r w:rsidR="000B7ECF">
        <w:rPr>
          <w:rFonts w:ascii="Segoe UI" w:hAnsi="Segoe UI" w:cs="Segoe UI"/>
          <w:sz w:val="20"/>
          <w:szCs w:val="18"/>
        </w:rPr>
        <w:t xml:space="preserve">которые </w:t>
      </w:r>
      <w:r w:rsidR="00A80A16" w:rsidRPr="0073602C">
        <w:rPr>
          <w:rFonts w:ascii="Segoe UI" w:hAnsi="Segoe UI" w:cs="Segoe UI"/>
          <w:sz w:val="20"/>
          <w:szCs w:val="18"/>
        </w:rPr>
        <w:t xml:space="preserve">подписаны лицом (лицами), имеющим(и) полномочия выступать от имени субъекта на подписание договоров, и заверены печатью. </w:t>
      </w:r>
    </w:p>
    <w:p w14:paraId="769FBE73" w14:textId="77777777" w:rsidR="00A80A16" w:rsidRPr="00E5037A" w:rsidRDefault="00A80A16" w:rsidP="00A80A16">
      <w:pPr>
        <w:pStyle w:val="a3"/>
        <w:numPr>
          <w:ilvl w:val="1"/>
          <w:numId w:val="5"/>
        </w:numPr>
        <w:jc w:val="both"/>
        <w:rPr>
          <w:rFonts w:ascii="Segoe UI" w:hAnsi="Segoe UI" w:cs="Segoe UI"/>
          <w:b/>
          <w:sz w:val="20"/>
          <w:szCs w:val="18"/>
        </w:rPr>
      </w:pPr>
      <w:r w:rsidRPr="0073602C">
        <w:rPr>
          <w:rFonts w:ascii="Segoe UI" w:hAnsi="Segoe UI" w:cs="Segoe UI"/>
          <w:sz w:val="20"/>
          <w:szCs w:val="18"/>
        </w:rPr>
        <w:t xml:space="preserve">Копии готовых форм тендерного предложения заполняются аналогично оригиналу и </w:t>
      </w:r>
      <w:r w:rsidRPr="009E19F1">
        <w:rPr>
          <w:rFonts w:ascii="Segoe UI" w:hAnsi="Segoe UI" w:cs="Segoe UI"/>
          <w:bCs/>
          <w:sz w:val="20"/>
          <w:szCs w:val="18"/>
        </w:rPr>
        <w:t>не должны содержать подписей, печатей, наименований, адресов, телефонов и иной информации, указывающей на принадлежность к Вашей фирме.</w:t>
      </w:r>
      <w:r w:rsidR="000B7ECF">
        <w:rPr>
          <w:rFonts w:ascii="Segoe UI" w:hAnsi="Segoe UI" w:cs="Segoe UI"/>
          <w:b/>
          <w:sz w:val="20"/>
          <w:szCs w:val="18"/>
        </w:rPr>
        <w:t xml:space="preserve"> Данные документы присылаются в формате </w:t>
      </w:r>
      <w:r w:rsidR="000B7ECF">
        <w:rPr>
          <w:rFonts w:ascii="Segoe UI" w:hAnsi="Segoe UI" w:cs="Segoe UI"/>
          <w:b/>
          <w:sz w:val="20"/>
          <w:szCs w:val="18"/>
          <w:lang w:val="en-US"/>
        </w:rPr>
        <w:t xml:space="preserve">word </w:t>
      </w:r>
      <w:r w:rsidR="000B7ECF">
        <w:rPr>
          <w:rFonts w:ascii="Segoe UI" w:hAnsi="Segoe UI" w:cs="Segoe UI"/>
          <w:b/>
          <w:sz w:val="20"/>
          <w:szCs w:val="18"/>
        </w:rPr>
        <w:t xml:space="preserve">или </w:t>
      </w:r>
      <w:r w:rsidR="000B7ECF">
        <w:rPr>
          <w:rFonts w:ascii="Segoe UI" w:hAnsi="Segoe UI" w:cs="Segoe UI"/>
          <w:b/>
          <w:sz w:val="20"/>
          <w:szCs w:val="18"/>
          <w:lang w:val="en-US"/>
        </w:rPr>
        <w:t>excel.</w:t>
      </w:r>
    </w:p>
    <w:p w14:paraId="695A25F4" w14:textId="77777777" w:rsidR="00A80A16" w:rsidRPr="0073602C" w:rsidRDefault="00A80A16" w:rsidP="00A80A16">
      <w:pPr>
        <w:pStyle w:val="a3"/>
        <w:numPr>
          <w:ilvl w:val="1"/>
          <w:numId w:val="5"/>
        </w:numPr>
        <w:jc w:val="both"/>
        <w:rPr>
          <w:rFonts w:ascii="Segoe UI" w:hAnsi="Segoe UI" w:cs="Segoe UI"/>
          <w:sz w:val="20"/>
          <w:szCs w:val="18"/>
        </w:rPr>
      </w:pPr>
      <w:r w:rsidRPr="0073602C">
        <w:rPr>
          <w:rFonts w:ascii="Segoe UI" w:hAnsi="Segoe UI" w:cs="Segoe UI"/>
          <w:sz w:val="20"/>
          <w:szCs w:val="18"/>
        </w:rPr>
        <w:t xml:space="preserve">В тендерном предложении не должно быть никаких исправлений, добавлений между строчками, подтирок или приписок. </w:t>
      </w:r>
    </w:p>
    <w:p w14:paraId="426EFC4C" w14:textId="77777777" w:rsidR="00724089" w:rsidRDefault="00724089" w:rsidP="007120A9">
      <w:pPr>
        <w:pStyle w:val="ad"/>
        <w:ind w:left="709" w:hanging="142"/>
        <w:jc w:val="both"/>
        <w:rPr>
          <w:rFonts w:ascii="Segoe UI" w:hAnsi="Segoe UI" w:cs="Segoe UI"/>
          <w:b/>
          <w:sz w:val="20"/>
          <w:szCs w:val="20"/>
        </w:rPr>
      </w:pPr>
    </w:p>
    <w:p w14:paraId="36D1D6B6" w14:textId="77777777" w:rsidR="007120A9" w:rsidRPr="007120A9" w:rsidRDefault="007120A9" w:rsidP="007120A9">
      <w:pPr>
        <w:pStyle w:val="ad"/>
        <w:ind w:left="709" w:hanging="142"/>
        <w:jc w:val="both"/>
        <w:rPr>
          <w:rFonts w:ascii="Segoe UI" w:hAnsi="Segoe UI" w:cs="Segoe UI"/>
          <w:b/>
          <w:sz w:val="20"/>
          <w:szCs w:val="20"/>
        </w:rPr>
      </w:pPr>
      <w:r w:rsidRPr="007120A9">
        <w:rPr>
          <w:rFonts w:ascii="Segoe UI" w:hAnsi="Segoe UI" w:cs="Segoe UI"/>
          <w:b/>
          <w:sz w:val="20"/>
          <w:szCs w:val="20"/>
        </w:rPr>
        <w:lastRenderedPageBreak/>
        <w:t xml:space="preserve">Содержимое 1-го конверта: </w:t>
      </w:r>
      <w:r w:rsidRPr="007120A9">
        <w:rPr>
          <w:rFonts w:ascii="Segoe UI" w:hAnsi="Segoe UI" w:cs="Segoe UI"/>
          <w:sz w:val="20"/>
          <w:szCs w:val="18"/>
        </w:rPr>
        <w:t>Квалификационная информация</w:t>
      </w:r>
      <w:r w:rsidRPr="0073602C">
        <w:rPr>
          <w:rFonts w:ascii="Georgia" w:eastAsia="Georgia" w:hAnsi="Georgia" w:cs="Georgia"/>
          <w:sz w:val="20"/>
          <w:szCs w:val="18"/>
        </w:rPr>
        <w:t xml:space="preserve"> </w:t>
      </w:r>
      <w:r w:rsidRPr="0073602C">
        <w:rPr>
          <w:rFonts w:ascii="Segoe UI" w:hAnsi="Segoe UI" w:cs="Segoe UI"/>
          <w:sz w:val="20"/>
          <w:szCs w:val="18"/>
        </w:rPr>
        <w:t>(см. пункт 2.1.), рекомендации, отзывы, резюме и др.</w:t>
      </w:r>
      <w:r>
        <w:rPr>
          <w:rFonts w:ascii="Segoe UI" w:hAnsi="Segoe UI" w:cs="Segoe UI"/>
          <w:sz w:val="20"/>
          <w:szCs w:val="18"/>
        </w:rPr>
        <w:t xml:space="preserve"> д</w:t>
      </w:r>
      <w:r w:rsidRPr="007120A9">
        <w:rPr>
          <w:rFonts w:ascii="Segoe UI" w:hAnsi="Segoe UI" w:cs="Segoe UI"/>
          <w:sz w:val="20"/>
          <w:szCs w:val="20"/>
        </w:rPr>
        <w:t>окументы, перечисленные в Техническом задании, кроме заполненных готовых форм (Готовая форма №1 и Готовая форма №2 – «Финансовое предложение»);</w:t>
      </w:r>
    </w:p>
    <w:p w14:paraId="2B26DB8F" w14:textId="77777777" w:rsidR="007120A9" w:rsidRPr="007120A9" w:rsidRDefault="007120A9" w:rsidP="007120A9">
      <w:pPr>
        <w:pStyle w:val="ad"/>
        <w:ind w:left="709" w:hanging="142"/>
        <w:jc w:val="both"/>
        <w:rPr>
          <w:rFonts w:ascii="Segoe UI" w:hAnsi="Segoe UI" w:cs="Segoe UI"/>
          <w:b/>
          <w:sz w:val="20"/>
          <w:szCs w:val="20"/>
        </w:rPr>
      </w:pPr>
      <w:r w:rsidRPr="007120A9">
        <w:rPr>
          <w:rFonts w:ascii="Segoe UI" w:hAnsi="Segoe UI" w:cs="Segoe UI"/>
          <w:b/>
          <w:sz w:val="20"/>
          <w:szCs w:val="20"/>
        </w:rPr>
        <w:t>Содержимое 2-го конверта</w:t>
      </w:r>
      <w:r w:rsidRPr="007120A9">
        <w:rPr>
          <w:rFonts w:ascii="Segoe UI" w:hAnsi="Segoe UI" w:cs="Segoe UI"/>
          <w:b/>
          <w:sz w:val="20"/>
          <w:szCs w:val="20"/>
          <w:lang w:val="en-US"/>
        </w:rPr>
        <w:t>:</w:t>
      </w:r>
    </w:p>
    <w:p w14:paraId="0CC1D5D1" w14:textId="77777777" w:rsidR="007120A9" w:rsidRPr="007120A9" w:rsidRDefault="007120A9" w:rsidP="007120A9">
      <w:pPr>
        <w:pStyle w:val="ad"/>
        <w:numPr>
          <w:ilvl w:val="0"/>
          <w:numId w:val="27"/>
        </w:numPr>
        <w:ind w:left="709" w:hanging="142"/>
        <w:jc w:val="both"/>
        <w:rPr>
          <w:rFonts w:ascii="Segoe UI" w:hAnsi="Segoe UI" w:cs="Segoe UI"/>
          <w:b/>
          <w:sz w:val="20"/>
          <w:szCs w:val="20"/>
        </w:rPr>
      </w:pPr>
      <w:r w:rsidRPr="007120A9">
        <w:rPr>
          <w:rFonts w:ascii="Segoe UI" w:hAnsi="Segoe UI" w:cs="Segoe UI"/>
          <w:sz w:val="20"/>
          <w:szCs w:val="20"/>
        </w:rPr>
        <w:t>Готовая форма № 1 с печатью и подписью лица, имеющего полномочия подписывать договоры и тендерные документы</w:t>
      </w:r>
      <w:r w:rsidRPr="007120A9">
        <w:rPr>
          <w:rFonts w:ascii="Segoe UI" w:hAnsi="Segoe UI" w:cs="Segoe UI"/>
          <w:b/>
          <w:sz w:val="20"/>
          <w:szCs w:val="20"/>
        </w:rPr>
        <w:t xml:space="preserve"> - в 1 (одном) экземпляре.</w:t>
      </w:r>
    </w:p>
    <w:p w14:paraId="033476BD" w14:textId="77777777" w:rsidR="007120A9" w:rsidRPr="00270B46" w:rsidRDefault="007120A9" w:rsidP="00270B46">
      <w:pPr>
        <w:pStyle w:val="ad"/>
        <w:numPr>
          <w:ilvl w:val="0"/>
          <w:numId w:val="27"/>
        </w:numPr>
        <w:ind w:left="709" w:hanging="142"/>
        <w:jc w:val="both"/>
        <w:rPr>
          <w:rFonts w:ascii="Segoe UI" w:hAnsi="Segoe UI" w:cs="Segoe UI"/>
          <w:b/>
          <w:sz w:val="20"/>
          <w:szCs w:val="20"/>
        </w:rPr>
      </w:pPr>
      <w:r w:rsidRPr="007120A9">
        <w:rPr>
          <w:rFonts w:ascii="Segoe UI" w:hAnsi="Segoe UI" w:cs="Segoe UI"/>
          <w:sz w:val="20"/>
          <w:szCs w:val="20"/>
        </w:rPr>
        <w:t xml:space="preserve">Готовая форма №1 без идентификации фирмы-участницы (без названия, печати и подписи фирмы-участницы) – </w:t>
      </w:r>
      <w:r w:rsidR="00270B46" w:rsidRPr="007120A9">
        <w:rPr>
          <w:rFonts w:ascii="Segoe UI" w:hAnsi="Segoe UI" w:cs="Segoe UI"/>
          <w:b/>
          <w:sz w:val="20"/>
          <w:szCs w:val="20"/>
        </w:rPr>
        <w:t>в 1 (одном) экземпляре.</w:t>
      </w:r>
    </w:p>
    <w:p w14:paraId="0EBBF2E6" w14:textId="77777777" w:rsidR="007120A9" w:rsidRPr="007120A9" w:rsidRDefault="007120A9" w:rsidP="007120A9">
      <w:pPr>
        <w:pStyle w:val="ad"/>
        <w:ind w:left="709" w:hanging="142"/>
        <w:jc w:val="both"/>
        <w:rPr>
          <w:rFonts w:ascii="Segoe UI" w:hAnsi="Segoe UI" w:cs="Segoe UI"/>
          <w:b/>
          <w:sz w:val="20"/>
          <w:szCs w:val="20"/>
        </w:rPr>
      </w:pPr>
      <w:r w:rsidRPr="007120A9">
        <w:rPr>
          <w:rFonts w:ascii="Segoe UI" w:hAnsi="Segoe UI" w:cs="Segoe UI"/>
          <w:b/>
          <w:sz w:val="20"/>
          <w:szCs w:val="20"/>
        </w:rPr>
        <w:t>Содержимое 3-го конверта:</w:t>
      </w:r>
    </w:p>
    <w:p w14:paraId="5B622AE9" w14:textId="77777777" w:rsidR="007120A9" w:rsidRPr="007120A9" w:rsidRDefault="007120A9" w:rsidP="007120A9">
      <w:pPr>
        <w:pStyle w:val="ad"/>
        <w:numPr>
          <w:ilvl w:val="0"/>
          <w:numId w:val="29"/>
        </w:numPr>
        <w:ind w:left="709" w:hanging="142"/>
        <w:jc w:val="both"/>
        <w:rPr>
          <w:rFonts w:ascii="Segoe UI" w:hAnsi="Segoe UI" w:cs="Segoe UI"/>
          <w:b/>
          <w:sz w:val="20"/>
          <w:szCs w:val="20"/>
        </w:rPr>
      </w:pPr>
      <w:r w:rsidRPr="007120A9">
        <w:rPr>
          <w:rFonts w:ascii="Segoe UI" w:hAnsi="Segoe UI" w:cs="Segoe UI"/>
          <w:sz w:val="20"/>
          <w:szCs w:val="20"/>
        </w:rPr>
        <w:t>Готовая форма № 2 (Финансовое предложение) с печатью и подписью лица, имеющего полномочия подписывать договоры и тендерные документы</w:t>
      </w:r>
      <w:r w:rsidRPr="007120A9">
        <w:rPr>
          <w:rFonts w:ascii="Segoe UI" w:hAnsi="Segoe UI" w:cs="Segoe UI"/>
          <w:b/>
          <w:sz w:val="20"/>
          <w:szCs w:val="20"/>
        </w:rPr>
        <w:t xml:space="preserve"> - в 1 (одном) экземпляре.</w:t>
      </w:r>
    </w:p>
    <w:p w14:paraId="601516D1" w14:textId="77777777" w:rsidR="007120A9" w:rsidRPr="007120A9" w:rsidRDefault="007120A9" w:rsidP="007120A9">
      <w:pPr>
        <w:pStyle w:val="ad"/>
        <w:numPr>
          <w:ilvl w:val="0"/>
          <w:numId w:val="29"/>
        </w:numPr>
        <w:ind w:left="709" w:hanging="142"/>
        <w:jc w:val="both"/>
        <w:rPr>
          <w:rFonts w:ascii="Segoe UI" w:hAnsi="Segoe UI" w:cs="Segoe UI"/>
          <w:color w:val="000000"/>
          <w:sz w:val="20"/>
          <w:szCs w:val="20"/>
        </w:rPr>
      </w:pPr>
      <w:r w:rsidRPr="007120A9">
        <w:rPr>
          <w:rFonts w:ascii="Segoe UI" w:hAnsi="Segoe UI" w:cs="Segoe UI"/>
          <w:sz w:val="20"/>
          <w:szCs w:val="20"/>
        </w:rPr>
        <w:t xml:space="preserve">Готовая форма №2 (Финансовое предложение) без идентификации фирмы-участницы </w:t>
      </w:r>
    </w:p>
    <w:p w14:paraId="24193887" w14:textId="77777777" w:rsidR="007120A9" w:rsidRPr="007120A9" w:rsidRDefault="007120A9" w:rsidP="007120A9">
      <w:pPr>
        <w:pStyle w:val="ad"/>
        <w:ind w:left="709" w:hanging="142"/>
        <w:jc w:val="both"/>
        <w:rPr>
          <w:rFonts w:ascii="Segoe UI" w:hAnsi="Segoe UI" w:cs="Segoe UI"/>
          <w:color w:val="000000"/>
          <w:sz w:val="20"/>
          <w:szCs w:val="20"/>
        </w:rPr>
      </w:pPr>
      <w:r w:rsidRPr="007120A9">
        <w:rPr>
          <w:rFonts w:ascii="Segoe UI" w:hAnsi="Segoe UI" w:cs="Segoe UI"/>
          <w:sz w:val="20"/>
          <w:szCs w:val="20"/>
        </w:rPr>
        <w:t xml:space="preserve">(без названия, печати и подписи фирмы-участницы) – </w:t>
      </w:r>
      <w:r w:rsidR="00270B46" w:rsidRPr="007120A9">
        <w:rPr>
          <w:rFonts w:ascii="Segoe UI" w:hAnsi="Segoe UI" w:cs="Segoe UI"/>
          <w:b/>
          <w:sz w:val="20"/>
          <w:szCs w:val="20"/>
        </w:rPr>
        <w:t>в 1 (одном) экземпляре.</w:t>
      </w:r>
    </w:p>
    <w:p w14:paraId="769A5C65" w14:textId="77777777" w:rsidR="006C7FCE" w:rsidRDefault="00A80A16" w:rsidP="00A80A16">
      <w:pPr>
        <w:pStyle w:val="a3"/>
        <w:ind w:left="0" w:firstLine="720"/>
        <w:jc w:val="both"/>
        <w:rPr>
          <w:rFonts w:ascii="Segoe UI" w:hAnsi="Segoe UI" w:cs="Segoe UI"/>
          <w:sz w:val="20"/>
          <w:szCs w:val="18"/>
        </w:rPr>
      </w:pPr>
      <w:r w:rsidRPr="0073602C">
        <w:rPr>
          <w:rFonts w:ascii="Segoe UI" w:hAnsi="Segoe UI" w:cs="Segoe UI"/>
          <w:sz w:val="20"/>
          <w:szCs w:val="18"/>
        </w:rPr>
        <w:t>Участник также представляет любые другие документы, которые Участник должен будет заполнить или подготовить в соответствии с требованием Покупателя.</w:t>
      </w:r>
      <w:r w:rsidR="00D30E6C">
        <w:rPr>
          <w:rFonts w:ascii="Segoe UI" w:hAnsi="Segoe UI" w:cs="Segoe UI"/>
          <w:sz w:val="20"/>
          <w:szCs w:val="18"/>
        </w:rPr>
        <w:t xml:space="preserve"> Данные документы могут быть запрошены как во время тендера, так и после его проведения в рамках работы с победителем. </w:t>
      </w:r>
      <w:r w:rsidR="00D30E6C">
        <w:rPr>
          <w:rFonts w:ascii="Segoe UI" w:hAnsi="Segoe UI" w:cs="Segoe UI"/>
          <w:sz w:val="20"/>
          <w:szCs w:val="18"/>
        </w:rPr>
        <w:tab/>
      </w:r>
    </w:p>
    <w:p w14:paraId="1AD7883A" w14:textId="77777777" w:rsidR="00C00650" w:rsidRPr="006C7FCE" w:rsidRDefault="00C00650" w:rsidP="00A80A16">
      <w:pPr>
        <w:pStyle w:val="a3"/>
        <w:ind w:left="0" w:firstLine="720"/>
        <w:jc w:val="both"/>
        <w:rPr>
          <w:rFonts w:ascii="Segoe UI" w:hAnsi="Segoe UI" w:cs="Segoe UI"/>
          <w:sz w:val="20"/>
          <w:szCs w:val="18"/>
        </w:rPr>
      </w:pPr>
    </w:p>
    <w:p w14:paraId="5991E486" w14:textId="77777777" w:rsidR="00A80A16" w:rsidRPr="0073602C" w:rsidRDefault="00A80A16" w:rsidP="00A80A16">
      <w:pPr>
        <w:numPr>
          <w:ilvl w:val="1"/>
          <w:numId w:val="5"/>
        </w:numPr>
        <w:jc w:val="both"/>
        <w:rPr>
          <w:rFonts w:ascii="Segoe UI" w:hAnsi="Segoe UI" w:cs="Segoe UI"/>
          <w:sz w:val="20"/>
          <w:szCs w:val="18"/>
        </w:rPr>
      </w:pPr>
      <w:r w:rsidRPr="0073602C">
        <w:rPr>
          <w:rFonts w:ascii="Segoe UI" w:hAnsi="Segoe UI" w:cs="Segoe UI"/>
          <w:sz w:val="20"/>
          <w:szCs w:val="18"/>
        </w:rPr>
        <w:t>Неполное представление запрашиваемой информации или же подача тендерного предложения, не отвечающего всем требованиям, изложенным в технической спецификации тендера и настоящей Инструкции, может привести к отказу от предложения Покупателем.</w:t>
      </w:r>
    </w:p>
    <w:p w14:paraId="4CF8BF25" w14:textId="77777777" w:rsidR="00A80A16" w:rsidRPr="0073602C" w:rsidRDefault="00A80A16" w:rsidP="00A80A16">
      <w:pPr>
        <w:rPr>
          <w:rFonts w:ascii="Segoe UI" w:hAnsi="Segoe UI" w:cs="Segoe UI"/>
          <w:sz w:val="20"/>
          <w:szCs w:val="18"/>
          <w:u w:val="single"/>
        </w:rPr>
      </w:pPr>
    </w:p>
    <w:p w14:paraId="7DC9DFCE" w14:textId="77777777" w:rsidR="00A80A16" w:rsidRPr="0073602C" w:rsidRDefault="00A80A16" w:rsidP="00A80A16">
      <w:pPr>
        <w:pStyle w:val="30"/>
        <w:ind w:left="142"/>
        <w:rPr>
          <w:rFonts w:ascii="Segoe UI" w:hAnsi="Segoe UI" w:cs="Segoe UI"/>
          <w:b w:val="0"/>
          <w:szCs w:val="18"/>
          <w:u w:val="single"/>
        </w:rPr>
      </w:pPr>
      <w:r w:rsidRPr="0073602C">
        <w:rPr>
          <w:rFonts w:ascii="Segoe UI" w:hAnsi="Segoe UI" w:cs="Segoe UI"/>
          <w:b w:val="0"/>
          <w:szCs w:val="18"/>
          <w:u w:val="single"/>
        </w:rPr>
        <w:t xml:space="preserve">Внимание! Все три конверта должны быть помеченными номерами 1, 2, 3. </w:t>
      </w:r>
    </w:p>
    <w:p w14:paraId="449BDB38" w14:textId="77777777" w:rsidR="00A80A16" w:rsidRPr="0073602C" w:rsidRDefault="00A80A16" w:rsidP="00A80A16">
      <w:pPr>
        <w:pStyle w:val="a6"/>
        <w:tabs>
          <w:tab w:val="clear" w:pos="4153"/>
          <w:tab w:val="clear" w:pos="8306"/>
        </w:tabs>
        <w:rPr>
          <w:rFonts w:ascii="Segoe UI" w:hAnsi="Segoe UI" w:cs="Segoe UI"/>
          <w:sz w:val="20"/>
          <w:szCs w:val="18"/>
        </w:rPr>
      </w:pPr>
    </w:p>
    <w:p w14:paraId="2A35D713" w14:textId="77777777" w:rsidR="00A80A16" w:rsidRDefault="00A80A16" w:rsidP="00316215">
      <w:pPr>
        <w:numPr>
          <w:ilvl w:val="0"/>
          <w:numId w:val="5"/>
        </w:numPr>
        <w:ind w:hanging="862"/>
        <w:jc w:val="center"/>
        <w:rPr>
          <w:rFonts w:ascii="Segoe UI" w:hAnsi="Segoe UI" w:cs="Segoe UI"/>
          <w:b/>
          <w:sz w:val="20"/>
          <w:szCs w:val="18"/>
        </w:rPr>
      </w:pPr>
      <w:r w:rsidRPr="00823B45">
        <w:rPr>
          <w:rFonts w:ascii="Segoe UI" w:hAnsi="Segoe UI" w:cs="Segoe UI"/>
          <w:b/>
          <w:sz w:val="20"/>
          <w:szCs w:val="18"/>
        </w:rPr>
        <w:t>Право покупателя принять любую тендерную заявку и отклонить все тендерные заявки.</w:t>
      </w:r>
    </w:p>
    <w:p w14:paraId="6E88C4AC" w14:textId="77777777" w:rsidR="00C00650" w:rsidRPr="00823B45" w:rsidRDefault="00C00650" w:rsidP="00C00650">
      <w:pPr>
        <w:ind w:left="720"/>
        <w:rPr>
          <w:rFonts w:ascii="Segoe UI" w:hAnsi="Segoe UI" w:cs="Segoe UI"/>
          <w:b/>
          <w:sz w:val="20"/>
          <w:szCs w:val="18"/>
        </w:rPr>
      </w:pPr>
    </w:p>
    <w:p w14:paraId="0FEDF359" w14:textId="77777777" w:rsidR="00A80A16" w:rsidRPr="0073602C" w:rsidRDefault="00A80A16" w:rsidP="00823B45">
      <w:pPr>
        <w:numPr>
          <w:ilvl w:val="1"/>
          <w:numId w:val="5"/>
        </w:numPr>
        <w:jc w:val="both"/>
        <w:rPr>
          <w:rFonts w:ascii="Segoe UI" w:hAnsi="Segoe UI" w:cs="Segoe UI"/>
          <w:sz w:val="20"/>
          <w:szCs w:val="18"/>
        </w:rPr>
      </w:pPr>
      <w:r w:rsidRPr="0073602C">
        <w:rPr>
          <w:rFonts w:ascii="Segoe UI" w:hAnsi="Segoe UI" w:cs="Segoe UI"/>
          <w:sz w:val="20"/>
          <w:szCs w:val="18"/>
        </w:rPr>
        <w:t>Покупатель оставляет за собой право принять или отклонить любую тендерную заявку, а также отклонить все тендерные заявки и аннулировать процесс тендера в любой момент до определения победителя, не неся при этом никаких обязательств пере</w:t>
      </w:r>
      <w:r w:rsidR="006B0B08">
        <w:rPr>
          <w:rFonts w:ascii="Segoe UI" w:hAnsi="Segoe UI" w:cs="Segoe UI"/>
          <w:sz w:val="20"/>
          <w:szCs w:val="18"/>
        </w:rPr>
        <w:t>д участниками и не будучи обязан</w:t>
      </w:r>
      <w:r w:rsidRPr="0073602C">
        <w:rPr>
          <w:rFonts w:ascii="Segoe UI" w:hAnsi="Segoe UI" w:cs="Segoe UI"/>
          <w:sz w:val="20"/>
          <w:szCs w:val="18"/>
        </w:rPr>
        <w:t>ным информировать участника или участников о причинах таких действий.</w:t>
      </w:r>
    </w:p>
    <w:p w14:paraId="369D505C" w14:textId="77777777" w:rsidR="00A80A16" w:rsidRPr="0073602C" w:rsidRDefault="00A80A16" w:rsidP="00823B45">
      <w:pPr>
        <w:numPr>
          <w:ilvl w:val="1"/>
          <w:numId w:val="5"/>
        </w:numPr>
        <w:jc w:val="both"/>
        <w:rPr>
          <w:rFonts w:ascii="Segoe UI" w:hAnsi="Segoe UI" w:cs="Segoe UI"/>
          <w:sz w:val="20"/>
          <w:szCs w:val="18"/>
        </w:rPr>
      </w:pPr>
      <w:r w:rsidRPr="0073602C">
        <w:rPr>
          <w:rFonts w:ascii="Segoe UI" w:hAnsi="Segoe UI" w:cs="Segoe UI"/>
          <w:sz w:val="20"/>
          <w:szCs w:val="18"/>
        </w:rPr>
        <w:t>Покупатель оставляет за собой право отклонить тендерную заявку участника, имеющего какие-либо невыполненные обязательства перед Покупателем, имевшего судебные разбирательства с Покупателем и иным требованиям, не удовлетворяющим Покупателя.</w:t>
      </w:r>
    </w:p>
    <w:p w14:paraId="4C20A7A6" w14:textId="77777777" w:rsidR="002D0B9B" w:rsidRDefault="002D0B9B" w:rsidP="006224C9">
      <w:pPr>
        <w:ind w:left="709"/>
        <w:jc w:val="both"/>
        <w:rPr>
          <w:rFonts w:ascii="Segoe UI" w:hAnsi="Segoe UI" w:cs="Segoe UI"/>
          <w:b/>
          <w:sz w:val="20"/>
          <w:szCs w:val="18"/>
        </w:rPr>
      </w:pPr>
    </w:p>
    <w:bookmarkEnd w:id="0"/>
    <w:p w14:paraId="1BCC570F" w14:textId="77777777" w:rsidR="009F5FF3" w:rsidRDefault="009F5FF3" w:rsidP="00190F73">
      <w:pPr>
        <w:rPr>
          <w:rFonts w:ascii="Segoe UI" w:hAnsi="Segoe UI" w:cs="Segoe UI"/>
          <w:b/>
          <w:sz w:val="20"/>
          <w:szCs w:val="18"/>
        </w:rPr>
      </w:pPr>
    </w:p>
    <w:p w14:paraId="0934A66E" w14:textId="77777777" w:rsidR="00190F73" w:rsidRDefault="00190F73" w:rsidP="00190F73">
      <w:pPr>
        <w:rPr>
          <w:rFonts w:ascii="Segoe UI" w:hAnsi="Segoe UI" w:cs="Segoe UI"/>
          <w:b/>
          <w:sz w:val="20"/>
          <w:szCs w:val="18"/>
        </w:rPr>
      </w:pPr>
    </w:p>
    <w:p w14:paraId="43E1847B" w14:textId="77777777" w:rsidR="00190F73" w:rsidRDefault="00190F73" w:rsidP="00190F73">
      <w:pPr>
        <w:rPr>
          <w:rFonts w:ascii="Segoe UI" w:hAnsi="Segoe UI" w:cs="Segoe UI"/>
          <w:b/>
          <w:sz w:val="20"/>
          <w:szCs w:val="18"/>
        </w:rPr>
      </w:pPr>
    </w:p>
    <w:p w14:paraId="3DA43734" w14:textId="77777777" w:rsidR="00190F73" w:rsidRDefault="00190F73" w:rsidP="00190F73">
      <w:pPr>
        <w:rPr>
          <w:rFonts w:ascii="Segoe UI" w:hAnsi="Segoe UI" w:cs="Segoe UI"/>
          <w:b/>
          <w:sz w:val="20"/>
          <w:szCs w:val="18"/>
        </w:rPr>
      </w:pPr>
    </w:p>
    <w:p w14:paraId="5FE69B88" w14:textId="77777777" w:rsidR="00190F73" w:rsidRDefault="00190F73" w:rsidP="00190F73">
      <w:pPr>
        <w:rPr>
          <w:rFonts w:ascii="Segoe UI" w:hAnsi="Segoe UI" w:cs="Segoe UI"/>
          <w:b/>
          <w:sz w:val="20"/>
          <w:szCs w:val="18"/>
        </w:rPr>
      </w:pPr>
    </w:p>
    <w:p w14:paraId="2CE9A1D9" w14:textId="77777777" w:rsidR="00190F73" w:rsidRDefault="00190F73" w:rsidP="00190F73">
      <w:pPr>
        <w:rPr>
          <w:rFonts w:ascii="Segoe UI" w:hAnsi="Segoe UI" w:cs="Segoe UI"/>
          <w:b/>
          <w:sz w:val="20"/>
          <w:szCs w:val="18"/>
        </w:rPr>
      </w:pPr>
    </w:p>
    <w:p w14:paraId="19F2DBD3" w14:textId="77777777" w:rsidR="00190F73" w:rsidRDefault="00190F73" w:rsidP="00190F73">
      <w:pPr>
        <w:rPr>
          <w:rFonts w:ascii="Segoe UI" w:hAnsi="Segoe UI" w:cs="Segoe UI"/>
          <w:b/>
          <w:sz w:val="20"/>
          <w:szCs w:val="18"/>
        </w:rPr>
      </w:pPr>
    </w:p>
    <w:p w14:paraId="14E7E6E7" w14:textId="77777777" w:rsidR="00190F73" w:rsidRDefault="00190F73" w:rsidP="00190F73">
      <w:pPr>
        <w:rPr>
          <w:rFonts w:ascii="Segoe UI" w:hAnsi="Segoe UI" w:cs="Segoe UI"/>
          <w:b/>
          <w:sz w:val="20"/>
          <w:szCs w:val="18"/>
        </w:rPr>
      </w:pPr>
    </w:p>
    <w:p w14:paraId="1F91D6B4" w14:textId="77777777" w:rsidR="00190F73" w:rsidRDefault="00190F73" w:rsidP="00190F73">
      <w:pPr>
        <w:rPr>
          <w:rFonts w:ascii="Segoe UI" w:hAnsi="Segoe UI" w:cs="Segoe UI"/>
          <w:b/>
          <w:sz w:val="20"/>
          <w:szCs w:val="18"/>
        </w:rPr>
      </w:pPr>
    </w:p>
    <w:p w14:paraId="38E6865E" w14:textId="77777777" w:rsidR="00190F73" w:rsidRDefault="00190F73" w:rsidP="00190F73">
      <w:pPr>
        <w:rPr>
          <w:rFonts w:ascii="Segoe UI" w:hAnsi="Segoe UI" w:cs="Segoe UI"/>
          <w:b/>
          <w:sz w:val="20"/>
          <w:szCs w:val="18"/>
        </w:rPr>
      </w:pPr>
    </w:p>
    <w:p w14:paraId="7EBD88DB" w14:textId="77777777" w:rsidR="00190F73" w:rsidRDefault="00190F73" w:rsidP="00190F73">
      <w:pPr>
        <w:rPr>
          <w:rFonts w:ascii="Segoe UI" w:hAnsi="Segoe UI" w:cs="Segoe UI"/>
          <w:b/>
          <w:sz w:val="20"/>
          <w:szCs w:val="18"/>
        </w:rPr>
      </w:pPr>
    </w:p>
    <w:p w14:paraId="4838290D" w14:textId="77777777" w:rsidR="00190F73" w:rsidRDefault="00190F73" w:rsidP="00190F73">
      <w:pPr>
        <w:rPr>
          <w:rFonts w:ascii="Segoe UI" w:hAnsi="Segoe UI" w:cs="Segoe UI"/>
          <w:b/>
          <w:sz w:val="20"/>
          <w:szCs w:val="18"/>
        </w:rPr>
      </w:pPr>
    </w:p>
    <w:p w14:paraId="2D8BBC5A" w14:textId="77777777" w:rsidR="00190F73" w:rsidRDefault="00190F73" w:rsidP="00190F73">
      <w:pPr>
        <w:rPr>
          <w:rFonts w:ascii="Segoe UI" w:hAnsi="Segoe UI" w:cs="Segoe UI"/>
          <w:b/>
          <w:sz w:val="20"/>
          <w:szCs w:val="18"/>
        </w:rPr>
      </w:pPr>
    </w:p>
    <w:p w14:paraId="64C5A05C" w14:textId="77777777" w:rsidR="00190F73" w:rsidRDefault="00190F73" w:rsidP="00190F73">
      <w:pPr>
        <w:rPr>
          <w:rFonts w:ascii="Segoe UI" w:hAnsi="Segoe UI" w:cs="Segoe UI"/>
          <w:b/>
          <w:sz w:val="20"/>
          <w:szCs w:val="18"/>
        </w:rPr>
      </w:pPr>
    </w:p>
    <w:p w14:paraId="0CA5D732" w14:textId="77777777" w:rsidR="00190F73" w:rsidRDefault="00190F73" w:rsidP="00190F73">
      <w:pPr>
        <w:rPr>
          <w:rFonts w:ascii="Segoe UI" w:hAnsi="Segoe UI" w:cs="Segoe UI"/>
          <w:b/>
          <w:sz w:val="20"/>
          <w:szCs w:val="18"/>
        </w:rPr>
      </w:pPr>
    </w:p>
    <w:p w14:paraId="513D509C" w14:textId="77777777" w:rsidR="00190F73" w:rsidRDefault="00190F73" w:rsidP="00190F73">
      <w:pPr>
        <w:rPr>
          <w:rFonts w:ascii="Segoe UI" w:hAnsi="Segoe UI" w:cs="Segoe UI"/>
          <w:b/>
          <w:sz w:val="20"/>
          <w:szCs w:val="18"/>
        </w:rPr>
      </w:pPr>
    </w:p>
    <w:p w14:paraId="384A5A66" w14:textId="77777777" w:rsidR="00190F73" w:rsidRDefault="00190F73" w:rsidP="00190F73">
      <w:pPr>
        <w:rPr>
          <w:rFonts w:ascii="Segoe UI" w:hAnsi="Segoe UI" w:cs="Segoe UI"/>
          <w:b/>
          <w:sz w:val="20"/>
          <w:szCs w:val="18"/>
        </w:rPr>
      </w:pPr>
    </w:p>
    <w:p w14:paraId="177AB9D9" w14:textId="77777777" w:rsidR="00190F73" w:rsidRDefault="00190F73" w:rsidP="00190F73">
      <w:pPr>
        <w:rPr>
          <w:rFonts w:ascii="Segoe UI" w:hAnsi="Segoe UI" w:cs="Segoe UI"/>
          <w:b/>
          <w:sz w:val="20"/>
          <w:szCs w:val="18"/>
        </w:rPr>
      </w:pPr>
    </w:p>
    <w:p w14:paraId="5A38758C" w14:textId="77777777" w:rsidR="00190F73" w:rsidRDefault="00190F73" w:rsidP="00190F73">
      <w:pPr>
        <w:rPr>
          <w:rFonts w:ascii="Segoe UI" w:hAnsi="Segoe UI" w:cs="Segoe UI"/>
          <w:b/>
          <w:sz w:val="20"/>
          <w:szCs w:val="18"/>
        </w:rPr>
      </w:pPr>
    </w:p>
    <w:p w14:paraId="43027325" w14:textId="77777777" w:rsidR="00190F73" w:rsidRDefault="00190F73" w:rsidP="00190F73">
      <w:pPr>
        <w:rPr>
          <w:rFonts w:ascii="Segoe UI" w:hAnsi="Segoe UI" w:cs="Segoe UI"/>
          <w:b/>
          <w:sz w:val="20"/>
          <w:szCs w:val="18"/>
        </w:rPr>
      </w:pPr>
    </w:p>
    <w:p w14:paraId="500832E0" w14:textId="77777777" w:rsidR="00190F73" w:rsidRPr="00190F73" w:rsidRDefault="00190F73" w:rsidP="00190F73">
      <w:pPr>
        <w:rPr>
          <w:rFonts w:ascii="Segoe UI" w:hAnsi="Segoe UI" w:cs="Segoe UI"/>
          <w:b/>
          <w:sz w:val="20"/>
          <w:szCs w:val="18"/>
        </w:rPr>
      </w:pPr>
    </w:p>
    <w:p w14:paraId="65948C72" w14:textId="77777777" w:rsidR="00894063" w:rsidRDefault="00894063" w:rsidP="00900FEC">
      <w:pPr>
        <w:ind w:left="720"/>
        <w:rPr>
          <w:rFonts w:ascii="Segoe UI" w:hAnsi="Segoe UI" w:cs="Segoe UI"/>
          <w:bCs/>
          <w:sz w:val="20"/>
          <w:szCs w:val="18"/>
        </w:rPr>
      </w:pPr>
    </w:p>
    <w:p w14:paraId="0EDCDFC9" w14:textId="77777777" w:rsidR="009F5FF3" w:rsidRDefault="009F5FF3" w:rsidP="00900FEC">
      <w:pPr>
        <w:ind w:left="720"/>
        <w:rPr>
          <w:rFonts w:ascii="Segoe UI" w:hAnsi="Segoe UI" w:cs="Segoe UI"/>
          <w:bCs/>
          <w:sz w:val="20"/>
          <w:szCs w:val="18"/>
        </w:rPr>
      </w:pPr>
    </w:p>
    <w:tbl>
      <w:tblPr>
        <w:tblW w:w="10350" w:type="dxa"/>
        <w:tblInd w:w="108" w:type="dxa"/>
        <w:tblLook w:val="04A0" w:firstRow="1" w:lastRow="0" w:firstColumn="1" w:lastColumn="0" w:noHBand="0" w:noVBand="1"/>
      </w:tblPr>
      <w:tblGrid>
        <w:gridCol w:w="458"/>
        <w:gridCol w:w="4789"/>
        <w:gridCol w:w="5103"/>
      </w:tblGrid>
      <w:tr w:rsidR="00FB2330" w:rsidRPr="00533774" w14:paraId="3988D36E" w14:textId="77777777" w:rsidTr="00D30E6C">
        <w:trPr>
          <w:trHeight w:val="285"/>
        </w:trPr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EAD9" w14:textId="77777777" w:rsidR="00FB2330" w:rsidRPr="00533774" w:rsidRDefault="00FB2330" w:rsidP="00FB233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75F3" w14:textId="77777777" w:rsidR="00FB2330" w:rsidRPr="00533774" w:rsidRDefault="00FB2330" w:rsidP="00FB233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ПРИЛОЖЕНИЕ №1 </w:t>
            </w:r>
            <w:r w:rsidRPr="00533774">
              <w:rPr>
                <w:rFonts w:ascii="Times New Roman" w:hAnsi="Times New Roman"/>
                <w:b/>
                <w:bCs/>
                <w:szCs w:val="24"/>
              </w:rPr>
              <w:t>ГОТОВАЯ ФОРМА № 1 (КОНВЕРТ №2)</w:t>
            </w:r>
          </w:p>
        </w:tc>
      </w:tr>
      <w:tr w:rsidR="009F5FF3" w:rsidRPr="00533774" w14:paraId="1BA59E14" w14:textId="77777777" w:rsidTr="00D30E6C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E905" w14:textId="77777777" w:rsidR="009F5FF3" w:rsidRPr="00533774" w:rsidRDefault="009F5FF3" w:rsidP="00FB233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3849" w14:textId="77777777" w:rsidR="009F5FF3" w:rsidRPr="00533774" w:rsidRDefault="009F5FF3" w:rsidP="00FB233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2FB3" w14:textId="77777777" w:rsidR="009F5FF3" w:rsidRPr="00533774" w:rsidRDefault="009F5FF3" w:rsidP="00FB2330">
            <w:pPr>
              <w:rPr>
                <w:rFonts w:ascii="Times New Roman" w:hAnsi="Times New Roman"/>
                <w:szCs w:val="24"/>
              </w:rPr>
            </w:pPr>
          </w:p>
        </w:tc>
      </w:tr>
      <w:tr w:rsidR="009F5FF3" w:rsidRPr="00533774" w14:paraId="2EADD5F5" w14:textId="77777777" w:rsidTr="00D30E6C">
        <w:trPr>
          <w:trHeight w:val="28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13A6" w14:textId="77777777" w:rsidR="009F5FF3" w:rsidRPr="00533774" w:rsidRDefault="009F5FF3" w:rsidP="00FB233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A27F" w14:textId="77777777" w:rsidR="009F5FF3" w:rsidRPr="00533774" w:rsidRDefault="009F5FF3" w:rsidP="00FB2330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97CA" w14:textId="77777777" w:rsidR="009F5FF3" w:rsidRPr="00533774" w:rsidRDefault="009F5FF3" w:rsidP="00FB2330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9F5FF3" w:rsidRPr="00533774" w14:paraId="3E90E58C" w14:textId="77777777" w:rsidTr="00D30E6C">
        <w:trPr>
          <w:trHeight w:val="612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5ECF9" w14:textId="77777777" w:rsidR="009F5FF3" w:rsidRPr="009F5FF3" w:rsidRDefault="009F5FF3" w:rsidP="009F5FF3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9F5FF3">
              <w:rPr>
                <w:rFonts w:ascii="Times New Roman" w:hAnsi="Times New Roman"/>
                <w:b/>
                <w:bCs/>
                <w:sz w:val="36"/>
                <w:szCs w:val="36"/>
              </w:rPr>
              <w:t>Квалификационные данные участника</w:t>
            </w:r>
          </w:p>
        </w:tc>
      </w:tr>
      <w:tr w:rsidR="00C00650" w:rsidRPr="00533774" w14:paraId="4E807D34" w14:textId="77777777" w:rsidTr="00D30E6C">
        <w:trPr>
          <w:trHeight w:val="48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30493" w14:textId="77777777" w:rsidR="00C00650" w:rsidRPr="00533774" w:rsidRDefault="00C00650" w:rsidP="0089406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№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357A3" w14:textId="77777777" w:rsidR="00C00650" w:rsidRPr="00EF1DD5" w:rsidRDefault="00C00650" w:rsidP="00C00650">
            <w:pPr>
              <w:shd w:val="clear" w:color="auto" w:fill="FFFFFF"/>
              <w:spacing w:line="242" w:lineRule="atLeast"/>
              <w:ind w:left="40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Квалификационное требование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F910" w14:textId="77777777" w:rsidR="00C00650" w:rsidRPr="00C00650" w:rsidRDefault="00C00650" w:rsidP="00C00650">
            <w:pPr>
              <w:jc w:val="center"/>
              <w:rPr>
                <w:rFonts w:ascii="Times New Roman" w:hAnsi="Times New Roman"/>
                <w:szCs w:val="24"/>
              </w:rPr>
            </w:pPr>
            <w:r w:rsidRPr="00C00650">
              <w:rPr>
                <w:rFonts w:ascii="Times New Roman" w:hAnsi="Times New Roman"/>
                <w:szCs w:val="24"/>
              </w:rPr>
              <w:t>Данные участника</w:t>
            </w:r>
          </w:p>
        </w:tc>
      </w:tr>
      <w:tr w:rsidR="00894063" w:rsidRPr="00533774" w14:paraId="25F96B6B" w14:textId="77777777" w:rsidTr="00D30E6C">
        <w:trPr>
          <w:trHeight w:val="48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1C0B" w14:textId="77777777" w:rsidR="00894063" w:rsidRPr="00533774" w:rsidRDefault="00894063" w:rsidP="0089406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0AEE8" w14:textId="77777777" w:rsidR="00894063" w:rsidRPr="00EF1DD5" w:rsidRDefault="00894063" w:rsidP="00894063">
            <w:pPr>
              <w:shd w:val="clear" w:color="auto" w:fill="FFFFFF"/>
              <w:spacing w:line="242" w:lineRule="atLeast"/>
              <w:ind w:left="40"/>
              <w:rPr>
                <w:rFonts w:ascii="Segoe UI" w:hAnsi="Segoe UI" w:cs="Segoe UI"/>
                <w:sz w:val="20"/>
              </w:rPr>
            </w:pPr>
            <w:r w:rsidRPr="00EF1DD5">
              <w:rPr>
                <w:rFonts w:ascii="Segoe UI" w:hAnsi="Segoe UI" w:cs="Segoe UI"/>
                <w:sz w:val="20"/>
              </w:rPr>
              <w:t>Место регистрации компании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DD1D" w14:textId="77777777" w:rsidR="00894063" w:rsidRPr="00533774" w:rsidRDefault="00894063" w:rsidP="00894063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894063" w:rsidRPr="00533774" w14:paraId="19D2767B" w14:textId="77777777" w:rsidTr="00D30E6C">
        <w:trPr>
          <w:trHeight w:val="56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9F17" w14:textId="77777777" w:rsidR="00894063" w:rsidRPr="00533774" w:rsidRDefault="00894063" w:rsidP="0089406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308B" w14:textId="77777777" w:rsidR="00894063" w:rsidRPr="00EF1DD5" w:rsidRDefault="00894063" w:rsidP="00894063">
            <w:pPr>
              <w:rPr>
                <w:rFonts w:ascii="Segoe UI" w:hAnsi="Segoe UI" w:cs="Segoe UI"/>
                <w:sz w:val="20"/>
              </w:rPr>
            </w:pPr>
            <w:r w:rsidRPr="00EF1DD5">
              <w:rPr>
                <w:rFonts w:ascii="Segoe UI" w:hAnsi="Segoe UI" w:cs="Segoe UI"/>
                <w:sz w:val="20"/>
              </w:rPr>
              <w:t>Основной Вид деятельности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E949" w14:textId="77777777" w:rsidR="00894063" w:rsidRPr="00533774" w:rsidRDefault="00894063" w:rsidP="00894063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894063" w:rsidRPr="00533774" w14:paraId="06EFA751" w14:textId="77777777" w:rsidTr="00D30E6C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18E3" w14:textId="77777777" w:rsidR="00894063" w:rsidRPr="00533774" w:rsidRDefault="00894063" w:rsidP="0089406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8BE3" w14:textId="77777777" w:rsidR="00894063" w:rsidRPr="00EF1DD5" w:rsidRDefault="00894063" w:rsidP="00894063">
            <w:pPr>
              <w:rPr>
                <w:rFonts w:ascii="Segoe UI" w:hAnsi="Segoe UI" w:cs="Segoe UI"/>
                <w:sz w:val="20"/>
              </w:rPr>
            </w:pPr>
            <w:r w:rsidRPr="00EF1DD5">
              <w:rPr>
                <w:rFonts w:ascii="Segoe UI" w:hAnsi="Segoe UI" w:cs="Segoe UI"/>
                <w:sz w:val="20"/>
              </w:rPr>
              <w:t xml:space="preserve">Общий срок осуществления деятельности на рынке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671FC" w14:textId="77777777" w:rsidR="00894063" w:rsidRPr="00533774" w:rsidRDefault="00894063" w:rsidP="00894063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894063" w:rsidRPr="00533774" w14:paraId="2446AF7F" w14:textId="77777777" w:rsidTr="00D30E6C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28EF1" w14:textId="77777777" w:rsidR="00894063" w:rsidRPr="00533774" w:rsidRDefault="00C00650" w:rsidP="0089406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7617" w14:textId="77777777" w:rsidR="00894063" w:rsidRDefault="00894063" w:rsidP="00894063">
            <w:pPr>
              <w:rPr>
                <w:rFonts w:ascii="Segoe UI" w:hAnsi="Segoe UI" w:cs="Segoe UI"/>
                <w:sz w:val="20"/>
              </w:rPr>
            </w:pPr>
            <w:r w:rsidRPr="00EF1DD5">
              <w:rPr>
                <w:rFonts w:ascii="Segoe UI" w:hAnsi="Segoe UI" w:cs="Segoe UI"/>
                <w:sz w:val="20"/>
              </w:rPr>
              <w:t>Условия оплаты</w:t>
            </w:r>
          </w:p>
          <w:p w14:paraId="42590F38" w14:textId="77777777" w:rsidR="00C00650" w:rsidRPr="00EF1DD5" w:rsidRDefault="00C00650" w:rsidP="00894063">
            <w:pPr>
              <w:rPr>
                <w:rFonts w:ascii="Segoe UI" w:hAnsi="Segoe UI" w:cs="Segoe UI"/>
                <w:sz w:val="20"/>
              </w:rPr>
            </w:pPr>
            <w:r w:rsidRPr="00EF1DD5">
              <w:rPr>
                <w:rFonts w:ascii="Segoe UI" w:hAnsi="Segoe UI" w:cs="Segoe UI"/>
                <w:b/>
                <w:bCs/>
                <w:sz w:val="20"/>
              </w:rPr>
              <w:t>Допускается предоплата не более 50% от стоимости заказа.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9C064" w14:textId="77777777" w:rsidR="00894063" w:rsidRPr="00EF1DD5" w:rsidRDefault="00894063" w:rsidP="00894063">
            <w:pPr>
              <w:rPr>
                <w:rFonts w:ascii="Segoe UI" w:hAnsi="Segoe UI" w:cs="Segoe UI"/>
                <w:sz w:val="20"/>
              </w:rPr>
            </w:pPr>
          </w:p>
        </w:tc>
      </w:tr>
      <w:tr w:rsidR="00894063" w:rsidRPr="00533774" w14:paraId="62DBBC8F" w14:textId="77777777" w:rsidTr="00D30E6C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755A8" w14:textId="77777777" w:rsidR="00894063" w:rsidRPr="00533774" w:rsidRDefault="00C00650" w:rsidP="0089406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DE28C" w14:textId="77777777" w:rsidR="00C00650" w:rsidRDefault="00190F73" w:rsidP="00894063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Сроки </w:t>
            </w:r>
            <w:r w:rsidR="00C00650">
              <w:rPr>
                <w:rFonts w:ascii="Segoe UI" w:hAnsi="Segoe UI" w:cs="Segoe UI"/>
                <w:sz w:val="20"/>
              </w:rPr>
              <w:t>поставки товара</w:t>
            </w:r>
            <w:r w:rsidR="00D30E6C">
              <w:rPr>
                <w:rFonts w:ascii="Segoe UI" w:hAnsi="Segoe UI" w:cs="Segoe UI"/>
                <w:sz w:val="20"/>
              </w:rPr>
              <w:t xml:space="preserve"> по каждому лоту</w:t>
            </w:r>
          </w:p>
          <w:p w14:paraId="435910DE" w14:textId="77777777" w:rsidR="00894063" w:rsidRPr="00EF1DD5" w:rsidRDefault="00163EA0" w:rsidP="00894063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не более 25 недель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8DFBA" w14:textId="77777777" w:rsidR="00894063" w:rsidRPr="00EF1DD5" w:rsidRDefault="00894063" w:rsidP="00894063">
            <w:pPr>
              <w:rPr>
                <w:rFonts w:ascii="Segoe UI" w:hAnsi="Segoe UI" w:cs="Segoe UI"/>
                <w:sz w:val="20"/>
              </w:rPr>
            </w:pPr>
          </w:p>
        </w:tc>
      </w:tr>
      <w:tr w:rsidR="00894063" w:rsidRPr="00533774" w14:paraId="0A510407" w14:textId="77777777" w:rsidTr="00D30E6C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D998F" w14:textId="77777777" w:rsidR="00894063" w:rsidRPr="00533774" w:rsidRDefault="00C00650" w:rsidP="0089406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D419" w14:textId="77777777" w:rsidR="00D30E6C" w:rsidRDefault="00D30E6C" w:rsidP="00D30E6C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Наличие гарантии и сервисного обслуживания на устройства сроком </w:t>
            </w:r>
            <w:r w:rsidRPr="00D30E6C">
              <w:rPr>
                <w:rFonts w:ascii="Segoe UI" w:hAnsi="Segoe UI" w:cs="Segoe UI"/>
                <w:b/>
                <w:bCs/>
                <w:sz w:val="20"/>
              </w:rPr>
              <w:t>не менее 3 лет</w:t>
            </w:r>
            <w:r>
              <w:rPr>
                <w:rFonts w:ascii="Segoe UI" w:hAnsi="Segoe UI" w:cs="Segoe UI"/>
                <w:sz w:val="20"/>
              </w:rPr>
              <w:t xml:space="preserve">. </w:t>
            </w:r>
          </w:p>
          <w:p w14:paraId="2CCD920F" w14:textId="77777777" w:rsidR="00C00650" w:rsidRPr="00C00650" w:rsidRDefault="00C00650" w:rsidP="00894063">
            <w:pPr>
              <w:rPr>
                <w:rFonts w:ascii="Segoe UI" w:hAnsi="Segoe UI" w:cs="Segoe UI"/>
                <w:b/>
                <w:bCs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90E28" w14:textId="77777777" w:rsidR="00894063" w:rsidRPr="00533774" w:rsidRDefault="00894063" w:rsidP="00894063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D30E6C" w:rsidRPr="00533774" w14:paraId="3859EEEB" w14:textId="77777777" w:rsidTr="00D30E6C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43ECF" w14:textId="77777777" w:rsidR="00D30E6C" w:rsidRDefault="00D30E6C" w:rsidP="0089406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62DD" w14:textId="77777777" w:rsidR="00D30E6C" w:rsidRDefault="00D30E6C" w:rsidP="00D30E6C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Оборудование должно быть новым, не бывшим в употреблении.</w:t>
            </w:r>
          </w:p>
          <w:p w14:paraId="696FA60E" w14:textId="77777777" w:rsidR="00D30E6C" w:rsidRDefault="00D30E6C" w:rsidP="00D30E6C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244E5" w14:textId="77777777" w:rsidR="00D30E6C" w:rsidRPr="00533774" w:rsidRDefault="00D30E6C" w:rsidP="00894063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D30E6C" w:rsidRPr="00533774" w14:paraId="7FA662BA" w14:textId="77777777" w:rsidTr="00D30E6C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F6C3C" w14:textId="77777777" w:rsidR="00D30E6C" w:rsidRDefault="00D30E6C" w:rsidP="0089406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22D9" w14:textId="77777777" w:rsidR="00D30E6C" w:rsidRDefault="00D30E6C" w:rsidP="00D30E6C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Предоставление </w:t>
            </w:r>
            <w:proofErr w:type="spellStart"/>
            <w:r>
              <w:rPr>
                <w:rFonts w:ascii="Segoe UI" w:hAnsi="Segoe UI" w:cs="Segoe UI"/>
                <w:sz w:val="20"/>
              </w:rPr>
              <w:t>авторизационного</w:t>
            </w:r>
            <w:proofErr w:type="spellEnd"/>
            <w:r>
              <w:rPr>
                <w:rFonts w:ascii="Segoe UI" w:hAnsi="Segoe UI" w:cs="Segoe UI"/>
                <w:sz w:val="20"/>
              </w:rPr>
              <w:t xml:space="preserve"> письма от производителя (</w:t>
            </w:r>
            <w:r>
              <w:rPr>
                <w:rFonts w:ascii="Segoe UI" w:hAnsi="Segoe UI" w:cs="Segoe UI"/>
                <w:sz w:val="20"/>
                <w:lang w:val="en-US"/>
              </w:rPr>
              <w:t>MAF</w:t>
            </w:r>
            <w:r>
              <w:rPr>
                <w:rFonts w:ascii="Segoe UI" w:hAnsi="Segoe UI" w:cs="Segoe UI"/>
                <w:sz w:val="20"/>
              </w:rPr>
              <w:t>) по каждому лоту</w:t>
            </w:r>
          </w:p>
          <w:p w14:paraId="033DABCA" w14:textId="77777777" w:rsidR="00D30E6C" w:rsidRDefault="00D30E6C" w:rsidP="00D30E6C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40666" w14:textId="77777777" w:rsidR="00D30E6C" w:rsidRPr="00533774" w:rsidRDefault="00D30E6C" w:rsidP="00894063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D30E6C" w:rsidRPr="00533774" w14:paraId="551B4E9D" w14:textId="77777777" w:rsidTr="00D30E6C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66B17" w14:textId="77777777" w:rsidR="00D30E6C" w:rsidRDefault="00D30E6C" w:rsidP="0089406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0C06" w14:textId="77777777" w:rsidR="00D30E6C" w:rsidRDefault="00D30E6C" w:rsidP="00D30E6C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Наличие собственного сервисного центра и описание гарантийного/сервисного обслуживания (подтверждение партнерства с сервисом на территории КР)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524A2" w14:textId="77777777" w:rsidR="00D30E6C" w:rsidRPr="00533774" w:rsidRDefault="00D30E6C" w:rsidP="00894063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D30E6C" w:rsidRPr="00533774" w14:paraId="0D0CF015" w14:textId="77777777" w:rsidTr="00D30E6C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3CF4E" w14:textId="77777777" w:rsidR="00D30E6C" w:rsidRDefault="00D30E6C" w:rsidP="0089406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10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96E4" w14:textId="36387042" w:rsidR="00D30E6C" w:rsidRDefault="00D30E6C" w:rsidP="00D30E6C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СХД </w:t>
            </w:r>
            <w:r w:rsidR="00722271">
              <w:rPr>
                <w:rFonts w:ascii="Segoe UI" w:hAnsi="Segoe UI" w:cs="Segoe UI"/>
                <w:sz w:val="20"/>
              </w:rPr>
              <w:t xml:space="preserve">в составе </w:t>
            </w:r>
            <w:r>
              <w:rPr>
                <w:rFonts w:ascii="Segoe UI" w:hAnsi="Segoe UI" w:cs="Segoe UI"/>
                <w:sz w:val="20"/>
              </w:rPr>
              <w:t>Лот №4</w:t>
            </w:r>
            <w:r w:rsidR="00722271">
              <w:rPr>
                <w:rFonts w:ascii="Segoe UI" w:hAnsi="Segoe UI" w:cs="Segoe UI"/>
                <w:sz w:val="20"/>
              </w:rPr>
              <w:t xml:space="preserve"> должны </w:t>
            </w:r>
            <w:proofErr w:type="gramStart"/>
            <w:r w:rsidR="00722271">
              <w:rPr>
                <w:rFonts w:ascii="Segoe UI" w:hAnsi="Segoe UI" w:cs="Segoe UI"/>
                <w:sz w:val="20"/>
              </w:rPr>
              <w:t xml:space="preserve">быть </w:t>
            </w:r>
            <w:r>
              <w:rPr>
                <w:rFonts w:ascii="Segoe UI" w:hAnsi="Segoe UI" w:cs="Segoe UI"/>
                <w:sz w:val="20"/>
              </w:rPr>
              <w:t xml:space="preserve"> от</w:t>
            </w:r>
            <w:proofErr w:type="gramEnd"/>
            <w:r>
              <w:rPr>
                <w:rFonts w:ascii="Segoe UI" w:hAnsi="Segoe UI" w:cs="Segoe UI"/>
                <w:sz w:val="20"/>
              </w:rPr>
              <w:t xml:space="preserve"> одного производителя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D5B1A" w14:textId="77777777" w:rsidR="00D30E6C" w:rsidRPr="00533774" w:rsidRDefault="00D30E6C" w:rsidP="00894063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D30E6C" w:rsidRPr="00533774" w14:paraId="61C382B6" w14:textId="77777777" w:rsidTr="00D30E6C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2FDDE" w14:textId="77777777" w:rsidR="00D30E6C" w:rsidRDefault="00D30E6C" w:rsidP="00D30E6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1F5E2" w14:textId="2AA96CAC" w:rsidR="00D30E6C" w:rsidRDefault="00D30E6C" w:rsidP="00D30E6C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Производители оборудования по Лоту</w:t>
            </w:r>
            <w:r w:rsidR="00722271">
              <w:rPr>
                <w:rFonts w:ascii="Segoe UI" w:hAnsi="Segoe UI" w:cs="Segoe UI"/>
                <w:sz w:val="20"/>
              </w:rPr>
              <w:t xml:space="preserve"> </w:t>
            </w:r>
            <w:r>
              <w:rPr>
                <w:rFonts w:ascii="Segoe UI" w:hAnsi="Segoe UI" w:cs="Segoe UI"/>
                <w:sz w:val="20"/>
              </w:rPr>
              <w:t xml:space="preserve">№1: </w:t>
            </w:r>
            <w:r>
              <w:rPr>
                <w:rFonts w:ascii="Segoe UI" w:hAnsi="Segoe UI" w:cs="Segoe UI"/>
                <w:sz w:val="20"/>
                <w:lang w:val="en-US"/>
              </w:rPr>
              <w:t>HPE</w:t>
            </w:r>
            <w:r>
              <w:rPr>
                <w:rFonts w:ascii="Segoe UI" w:hAnsi="Segoe UI" w:cs="Segoe UI"/>
                <w:sz w:val="20"/>
              </w:rPr>
              <w:t xml:space="preserve">, </w:t>
            </w:r>
            <w:r>
              <w:rPr>
                <w:rFonts w:ascii="Segoe UI" w:hAnsi="Segoe UI" w:cs="Segoe UI"/>
                <w:sz w:val="20"/>
                <w:lang w:val="en-US"/>
              </w:rPr>
              <w:t>Dell</w:t>
            </w:r>
            <w:r>
              <w:rPr>
                <w:rFonts w:ascii="Segoe UI" w:hAnsi="Segoe UI" w:cs="Segoe UI"/>
                <w:sz w:val="20"/>
              </w:rPr>
              <w:t xml:space="preserve">, </w:t>
            </w:r>
            <w:r>
              <w:rPr>
                <w:rFonts w:ascii="Segoe UI" w:hAnsi="Segoe UI" w:cs="Segoe UI"/>
                <w:sz w:val="20"/>
                <w:lang w:val="en-US"/>
              </w:rPr>
              <w:t>Lenovo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29679" w14:textId="77777777" w:rsidR="00D30E6C" w:rsidRPr="00533774" w:rsidRDefault="00D30E6C" w:rsidP="00D30E6C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D30E6C" w:rsidRPr="00533774" w14:paraId="6B2FEF27" w14:textId="77777777" w:rsidTr="00D30E6C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A6965" w14:textId="77777777" w:rsidR="00D30E6C" w:rsidRDefault="00D30E6C" w:rsidP="00D30E6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12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A030A" w14:textId="5A1F1F48" w:rsidR="00D30E6C" w:rsidRDefault="00D30E6C" w:rsidP="00D30E6C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Производители оборудования по Лоту</w:t>
            </w:r>
            <w:r w:rsidR="00722271">
              <w:rPr>
                <w:rFonts w:ascii="Segoe UI" w:hAnsi="Segoe UI" w:cs="Segoe UI"/>
                <w:sz w:val="20"/>
              </w:rPr>
              <w:t xml:space="preserve"> =</w:t>
            </w:r>
            <w:r>
              <w:rPr>
                <w:rFonts w:ascii="Segoe UI" w:hAnsi="Segoe UI" w:cs="Segoe UI"/>
                <w:sz w:val="20"/>
              </w:rPr>
              <w:t xml:space="preserve">№4: </w:t>
            </w:r>
            <w:r>
              <w:rPr>
                <w:rFonts w:ascii="Segoe UI" w:hAnsi="Segoe UI" w:cs="Segoe UI"/>
                <w:sz w:val="20"/>
                <w:lang w:val="en-US"/>
              </w:rPr>
              <w:t>HPE</w:t>
            </w:r>
            <w:r>
              <w:rPr>
                <w:rFonts w:ascii="Segoe UI" w:hAnsi="Segoe UI" w:cs="Segoe UI"/>
                <w:sz w:val="20"/>
              </w:rPr>
              <w:t xml:space="preserve">, </w:t>
            </w:r>
            <w:r>
              <w:rPr>
                <w:rFonts w:ascii="Segoe UI" w:hAnsi="Segoe UI" w:cs="Segoe UI"/>
                <w:sz w:val="20"/>
                <w:lang w:val="en-US"/>
              </w:rPr>
              <w:t>Dell</w:t>
            </w:r>
            <w:r>
              <w:rPr>
                <w:rFonts w:ascii="Segoe UI" w:hAnsi="Segoe UI" w:cs="Segoe UI"/>
                <w:sz w:val="20"/>
              </w:rPr>
              <w:t xml:space="preserve">, </w:t>
            </w:r>
            <w:r>
              <w:rPr>
                <w:rFonts w:ascii="Segoe UI" w:hAnsi="Segoe UI" w:cs="Segoe UI"/>
                <w:sz w:val="20"/>
                <w:lang w:val="en-US"/>
              </w:rPr>
              <w:t>Hitachi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344B6" w14:textId="77777777" w:rsidR="00D30E6C" w:rsidRPr="00533774" w:rsidRDefault="00D30E6C" w:rsidP="00D30E6C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6469F" w:rsidRPr="00533774" w14:paraId="2CB859F6" w14:textId="77777777" w:rsidTr="00D30E6C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6A0E2" w14:textId="77777777" w:rsidR="0026469F" w:rsidRDefault="0026469F" w:rsidP="0026469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13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6BF5E" w14:textId="77777777" w:rsidR="0026469F" w:rsidRDefault="0026469F" w:rsidP="0026469F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Присутствие на рынке аналогичных решений – не менее 3 лет и не менее 3 аналогичных проектов. Приложить описания проектов и их объемов.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834A5" w14:textId="77777777" w:rsidR="0026469F" w:rsidRPr="00533774" w:rsidRDefault="0026469F" w:rsidP="0026469F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6469F" w:rsidRPr="00533774" w14:paraId="2A10BC45" w14:textId="77777777" w:rsidTr="00D30E6C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FF8CD" w14:textId="77777777" w:rsidR="0026469F" w:rsidRDefault="0026469F" w:rsidP="0026469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14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A06B" w14:textId="77777777" w:rsidR="0026469F" w:rsidRDefault="0026469F" w:rsidP="0026469F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Отсутствие незавершенных долговых обязательств, включая обязательства перед ГНС, СФКР и текущих судебных тяжб.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F21CE" w14:textId="77777777" w:rsidR="0026469F" w:rsidRPr="00533774" w:rsidRDefault="0026469F" w:rsidP="0026469F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14:paraId="5F137423" w14:textId="77777777" w:rsidR="009F5FF3" w:rsidRDefault="009F5FF3" w:rsidP="00900FEC">
      <w:pPr>
        <w:ind w:left="720"/>
        <w:rPr>
          <w:rFonts w:ascii="Segoe UI" w:hAnsi="Segoe UI" w:cs="Segoe UI"/>
          <w:b/>
          <w:sz w:val="20"/>
          <w:szCs w:val="18"/>
        </w:rPr>
      </w:pPr>
    </w:p>
    <w:p w14:paraId="085B5117" w14:textId="77777777" w:rsidR="00FB2330" w:rsidRDefault="00FB2330" w:rsidP="00900FEC">
      <w:pPr>
        <w:ind w:left="720"/>
        <w:rPr>
          <w:rFonts w:ascii="Segoe UI" w:hAnsi="Segoe UI" w:cs="Segoe UI"/>
          <w:b/>
          <w:sz w:val="20"/>
          <w:szCs w:val="18"/>
        </w:rPr>
      </w:pPr>
    </w:p>
    <w:p w14:paraId="324281D3" w14:textId="77777777" w:rsidR="00FB2330" w:rsidRDefault="00FB2330" w:rsidP="00900FEC">
      <w:pPr>
        <w:ind w:left="720"/>
        <w:rPr>
          <w:rFonts w:ascii="Segoe UI" w:hAnsi="Segoe UI" w:cs="Segoe UI"/>
          <w:b/>
          <w:sz w:val="20"/>
          <w:szCs w:val="18"/>
        </w:rPr>
      </w:pPr>
    </w:p>
    <w:p w14:paraId="3C7B4469" w14:textId="77777777" w:rsidR="00FB2330" w:rsidRDefault="00FB2330" w:rsidP="0026469F">
      <w:pPr>
        <w:rPr>
          <w:rFonts w:ascii="Segoe UI" w:hAnsi="Segoe UI" w:cs="Segoe UI"/>
          <w:b/>
          <w:sz w:val="20"/>
          <w:szCs w:val="18"/>
        </w:rPr>
      </w:pPr>
    </w:p>
    <w:p w14:paraId="5FFC31EE" w14:textId="77777777" w:rsidR="00FB2330" w:rsidRDefault="00FB2330" w:rsidP="00900FEC">
      <w:pPr>
        <w:ind w:left="720"/>
        <w:rPr>
          <w:rFonts w:ascii="Segoe UI" w:hAnsi="Segoe UI" w:cs="Segoe UI"/>
          <w:b/>
          <w:sz w:val="20"/>
          <w:szCs w:val="18"/>
        </w:rPr>
      </w:pPr>
    </w:p>
    <w:p w14:paraId="691463BB" w14:textId="77777777" w:rsidR="00FB2330" w:rsidRDefault="00FB2330" w:rsidP="00900FEC">
      <w:pPr>
        <w:ind w:left="720"/>
        <w:rPr>
          <w:rFonts w:ascii="Segoe UI" w:hAnsi="Segoe UI" w:cs="Segoe UI"/>
          <w:b/>
          <w:sz w:val="20"/>
          <w:szCs w:val="18"/>
        </w:rPr>
      </w:pPr>
    </w:p>
    <w:p w14:paraId="4E42E8D4" w14:textId="77777777" w:rsidR="006F616E" w:rsidRDefault="006F616E" w:rsidP="00900FEC">
      <w:pPr>
        <w:ind w:left="720"/>
        <w:rPr>
          <w:rFonts w:ascii="Segoe UI" w:hAnsi="Segoe UI" w:cs="Segoe UI"/>
          <w:b/>
          <w:sz w:val="20"/>
          <w:szCs w:val="18"/>
        </w:rPr>
        <w:sectPr w:rsidR="006F616E" w:rsidSect="00FB2330">
          <w:headerReference w:type="default" r:id="rId9"/>
          <w:footerReference w:type="default" r:id="rId10"/>
          <w:pgSz w:w="11906" w:h="16838" w:code="9"/>
          <w:pgMar w:top="1135" w:right="851" w:bottom="426" w:left="709" w:header="6" w:footer="709" w:gutter="0"/>
          <w:cols w:space="720"/>
          <w:docGrid w:linePitch="326"/>
        </w:sectPr>
      </w:pPr>
    </w:p>
    <w:p w14:paraId="77EAFC6E" w14:textId="77777777" w:rsidR="006F616E" w:rsidRDefault="006F616E" w:rsidP="00900FEC">
      <w:pPr>
        <w:ind w:left="720"/>
        <w:rPr>
          <w:rFonts w:ascii="Segoe UI" w:hAnsi="Segoe UI" w:cs="Segoe UI"/>
          <w:b/>
          <w:sz w:val="20"/>
          <w:szCs w:val="18"/>
        </w:rPr>
      </w:pPr>
    </w:p>
    <w:p w14:paraId="0CE30BFD" w14:textId="77777777" w:rsidR="006F616E" w:rsidRDefault="00FB2330" w:rsidP="00900FEC">
      <w:pPr>
        <w:ind w:left="7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ПРИЛОЖЕНИЕ №2 </w:t>
      </w:r>
      <w:r w:rsidRPr="00533774">
        <w:rPr>
          <w:rFonts w:ascii="Times New Roman" w:hAnsi="Times New Roman"/>
          <w:b/>
          <w:bCs/>
          <w:szCs w:val="24"/>
        </w:rPr>
        <w:t xml:space="preserve">ГОТОВАЯ ФОРМА № </w:t>
      </w:r>
      <w:r>
        <w:rPr>
          <w:rFonts w:ascii="Times New Roman" w:hAnsi="Times New Roman"/>
          <w:b/>
          <w:bCs/>
          <w:szCs w:val="24"/>
        </w:rPr>
        <w:t>2</w:t>
      </w:r>
      <w:r w:rsidRPr="00533774">
        <w:rPr>
          <w:rFonts w:ascii="Times New Roman" w:hAnsi="Times New Roman"/>
          <w:b/>
          <w:bCs/>
          <w:szCs w:val="24"/>
        </w:rPr>
        <w:t xml:space="preserve"> (КОНВЕРТ №</w:t>
      </w:r>
      <w:r>
        <w:rPr>
          <w:rFonts w:ascii="Times New Roman" w:hAnsi="Times New Roman"/>
          <w:b/>
          <w:bCs/>
          <w:szCs w:val="24"/>
        </w:rPr>
        <w:t>3</w:t>
      </w:r>
      <w:r w:rsidRPr="00533774">
        <w:rPr>
          <w:rFonts w:ascii="Times New Roman" w:hAnsi="Times New Roman"/>
          <w:b/>
          <w:bCs/>
          <w:szCs w:val="24"/>
        </w:rPr>
        <w:t>)</w:t>
      </w:r>
    </w:p>
    <w:p w14:paraId="7D4F9E7B" w14:textId="77777777" w:rsidR="0026469F" w:rsidRDefault="0026469F" w:rsidP="00900FEC">
      <w:pPr>
        <w:ind w:left="720"/>
        <w:rPr>
          <w:rFonts w:ascii="Times New Roman" w:hAnsi="Times New Roman"/>
          <w:b/>
          <w:bCs/>
          <w:szCs w:val="24"/>
        </w:rPr>
      </w:pPr>
    </w:p>
    <w:p w14:paraId="727FD003" w14:textId="77777777" w:rsidR="0026469F" w:rsidRDefault="0026469F" w:rsidP="00900FEC">
      <w:pPr>
        <w:ind w:left="720"/>
        <w:rPr>
          <w:rFonts w:ascii="Times New Roman" w:hAnsi="Times New Roman"/>
          <w:b/>
          <w:bCs/>
          <w:szCs w:val="24"/>
        </w:rPr>
      </w:pPr>
    </w:p>
    <w:p w14:paraId="2C5C02B2" w14:textId="77777777" w:rsidR="0026469F" w:rsidRDefault="0026469F" w:rsidP="00900FEC">
      <w:pPr>
        <w:ind w:left="7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ЛОТ№1</w:t>
      </w:r>
    </w:p>
    <w:p w14:paraId="60E02707" w14:textId="77777777" w:rsidR="006F616E" w:rsidRDefault="006F616E" w:rsidP="00900FEC">
      <w:pPr>
        <w:ind w:left="720"/>
        <w:rPr>
          <w:rFonts w:ascii="Times New Roman" w:hAnsi="Times New Roman"/>
          <w:b/>
          <w:bCs/>
          <w:szCs w:val="24"/>
        </w:rPr>
      </w:pPr>
    </w:p>
    <w:tbl>
      <w:tblPr>
        <w:tblW w:w="16019" w:type="dxa"/>
        <w:tblInd w:w="-176" w:type="dxa"/>
        <w:tblLook w:val="04A0" w:firstRow="1" w:lastRow="0" w:firstColumn="1" w:lastColumn="0" w:noHBand="0" w:noVBand="1"/>
      </w:tblPr>
      <w:tblGrid>
        <w:gridCol w:w="993"/>
        <w:gridCol w:w="3686"/>
        <w:gridCol w:w="992"/>
        <w:gridCol w:w="2835"/>
        <w:gridCol w:w="4252"/>
        <w:gridCol w:w="3261"/>
      </w:tblGrid>
      <w:tr w:rsidR="006F616E" w:rsidRPr="00F10F0C" w14:paraId="38EB9D22" w14:textId="77777777" w:rsidTr="000A7C78">
        <w:trPr>
          <w:trHeight w:val="6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1282" w14:textId="77777777" w:rsidR="006F616E" w:rsidRPr="00F10F0C" w:rsidRDefault="006F616E" w:rsidP="006F616E">
            <w:pPr>
              <w:jc w:val="center"/>
              <w:rPr>
                <w:rFonts w:ascii="Segoe UI" w:hAnsi="Segoe UI" w:cs="Segoe UI"/>
                <w:b/>
                <w:bCs/>
                <w:i/>
                <w:iCs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0CC56" w14:textId="77777777" w:rsidR="006F616E" w:rsidRPr="00F10F0C" w:rsidRDefault="006F616E" w:rsidP="009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C12E" w14:textId="77777777" w:rsidR="006F616E" w:rsidRPr="00F10F0C" w:rsidRDefault="006F616E" w:rsidP="009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D58F" w14:textId="77777777" w:rsidR="006F616E" w:rsidRPr="00F10F0C" w:rsidRDefault="006F616E" w:rsidP="009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8C3E" w14:textId="77777777" w:rsidR="006F616E" w:rsidRPr="00F10F0C" w:rsidRDefault="006F616E" w:rsidP="009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F054" w14:textId="77777777" w:rsidR="006F616E" w:rsidRPr="00F10F0C" w:rsidRDefault="006F616E" w:rsidP="009D37EE">
            <w:pPr>
              <w:rPr>
                <w:rFonts w:ascii="Times New Roman" w:hAnsi="Times New Roman"/>
                <w:sz w:val="20"/>
              </w:rPr>
            </w:pPr>
          </w:p>
        </w:tc>
      </w:tr>
      <w:tr w:rsidR="006F616E" w:rsidRPr="00F10F0C" w14:paraId="53EA5A7D" w14:textId="77777777" w:rsidTr="000A7C78">
        <w:trPr>
          <w:trHeight w:val="5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FA4B" w14:textId="77777777" w:rsidR="006F616E" w:rsidRPr="00F10F0C" w:rsidRDefault="006F616E" w:rsidP="009D37EE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F10F0C">
              <w:rPr>
                <w:rFonts w:ascii="Segoe UI" w:hAnsi="Segoe UI" w:cs="Segoe UI"/>
                <w:b/>
                <w:bCs/>
                <w:sz w:val="20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DA06" w14:textId="77777777" w:rsidR="006F616E" w:rsidRPr="00F10F0C" w:rsidRDefault="006F616E" w:rsidP="009D37EE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F10F0C">
              <w:rPr>
                <w:rFonts w:ascii="Segoe UI" w:hAnsi="Segoe UI" w:cs="Segoe UI"/>
                <w:b/>
                <w:bCs/>
                <w:sz w:val="20"/>
              </w:rPr>
              <w:t>Наименование товара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FCA8" w14:textId="77777777" w:rsidR="006F616E" w:rsidRPr="00F10F0C" w:rsidRDefault="006F616E" w:rsidP="009D37EE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F10F0C">
              <w:rPr>
                <w:rFonts w:ascii="Segoe UI" w:hAnsi="Segoe UI" w:cs="Segoe UI"/>
                <w:b/>
                <w:bCs/>
                <w:sz w:val="20"/>
              </w:rPr>
              <w:t>кол-во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2A921" w14:textId="77777777" w:rsidR="006F616E" w:rsidRPr="00F10F0C" w:rsidRDefault="006F616E" w:rsidP="009D37EE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F10F0C">
              <w:rPr>
                <w:rFonts w:ascii="Segoe UI" w:hAnsi="Segoe UI" w:cs="Segoe UI"/>
                <w:b/>
                <w:bCs/>
                <w:sz w:val="20"/>
              </w:rPr>
              <w:t>стоимость, сом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0047" w14:textId="77777777" w:rsidR="006F616E" w:rsidRPr="00F10F0C" w:rsidRDefault="006F616E" w:rsidP="009D37EE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F10F0C">
              <w:rPr>
                <w:rFonts w:ascii="Segoe UI" w:hAnsi="Segoe UI" w:cs="Segoe UI"/>
                <w:b/>
                <w:bCs/>
                <w:sz w:val="20"/>
              </w:rPr>
              <w:t>Примечание</w:t>
            </w:r>
          </w:p>
        </w:tc>
      </w:tr>
      <w:tr w:rsidR="006F616E" w:rsidRPr="00F10F0C" w14:paraId="5839ACC2" w14:textId="77777777" w:rsidTr="000A7C78">
        <w:trPr>
          <w:trHeight w:val="5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E5E2D" w14:textId="77777777" w:rsidR="006F616E" w:rsidRPr="00F10F0C" w:rsidRDefault="006F616E" w:rsidP="009D37EE">
            <w:pPr>
              <w:rPr>
                <w:rFonts w:ascii="Segoe UI" w:hAnsi="Segoe UI" w:cs="Segoe UI"/>
                <w:b/>
                <w:bCs/>
                <w:sz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CC59" w14:textId="77777777" w:rsidR="006F616E" w:rsidRPr="00F10F0C" w:rsidRDefault="006F616E" w:rsidP="009D37EE">
            <w:pPr>
              <w:rPr>
                <w:rFonts w:ascii="Segoe UI" w:hAnsi="Segoe UI" w:cs="Segoe UI"/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F50AB" w14:textId="77777777" w:rsidR="006F616E" w:rsidRPr="00F10F0C" w:rsidRDefault="006F616E" w:rsidP="009D37EE">
            <w:pPr>
              <w:rPr>
                <w:rFonts w:ascii="Segoe UI" w:hAnsi="Segoe UI" w:cs="Segoe UI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7DE6" w14:textId="77777777" w:rsidR="006F616E" w:rsidRPr="00F10F0C" w:rsidRDefault="006F616E" w:rsidP="009D37EE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F10F0C">
              <w:rPr>
                <w:rFonts w:ascii="Segoe UI" w:hAnsi="Segoe UI" w:cs="Segoe UI"/>
                <w:b/>
                <w:bCs/>
                <w:sz w:val="20"/>
              </w:rPr>
              <w:t>за ед.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A8DD" w14:textId="77777777" w:rsidR="006F616E" w:rsidRPr="00F10F0C" w:rsidRDefault="006F616E" w:rsidP="009D37EE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F10F0C">
              <w:rPr>
                <w:rFonts w:ascii="Segoe UI" w:hAnsi="Segoe UI" w:cs="Segoe UI"/>
                <w:b/>
                <w:bCs/>
                <w:sz w:val="20"/>
              </w:rPr>
              <w:t>всего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2E4A0" w14:textId="77777777" w:rsidR="006F616E" w:rsidRPr="00F10F0C" w:rsidRDefault="006F616E" w:rsidP="009D37EE">
            <w:pPr>
              <w:rPr>
                <w:rFonts w:ascii="Segoe UI" w:hAnsi="Segoe UI" w:cs="Segoe UI"/>
                <w:b/>
                <w:bCs/>
                <w:sz w:val="20"/>
              </w:rPr>
            </w:pPr>
          </w:p>
        </w:tc>
      </w:tr>
      <w:tr w:rsidR="006F616E" w:rsidRPr="00F10F0C" w14:paraId="1E31D2A4" w14:textId="77777777" w:rsidTr="000A7C78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7820" w14:textId="77777777" w:rsidR="006F616E" w:rsidRPr="00F10F0C" w:rsidRDefault="006F616E" w:rsidP="009D37EE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E41CF" w14:textId="77777777" w:rsidR="006F616E" w:rsidRPr="00F10F0C" w:rsidRDefault="006F616E" w:rsidP="009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8866" w14:textId="77777777" w:rsidR="006F616E" w:rsidRPr="00F10F0C" w:rsidRDefault="006F616E" w:rsidP="009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A7F8" w14:textId="77777777" w:rsidR="006F616E" w:rsidRPr="00F10F0C" w:rsidRDefault="006F616E" w:rsidP="009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92C2" w14:textId="77777777" w:rsidR="006F616E" w:rsidRPr="00F10F0C" w:rsidRDefault="006F616E" w:rsidP="009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091E" w14:textId="77777777" w:rsidR="006F616E" w:rsidRPr="00F10F0C" w:rsidRDefault="006F616E" w:rsidP="009D37EE">
            <w:pPr>
              <w:rPr>
                <w:rFonts w:ascii="Times New Roman" w:hAnsi="Times New Roman"/>
                <w:sz w:val="20"/>
              </w:rPr>
            </w:pPr>
          </w:p>
        </w:tc>
      </w:tr>
      <w:tr w:rsidR="006F616E" w:rsidRPr="00F10F0C" w14:paraId="3A14AE43" w14:textId="77777777" w:rsidTr="0026469F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921A" w14:textId="77777777" w:rsidR="006F616E" w:rsidRPr="00F10F0C" w:rsidRDefault="000A7C78" w:rsidP="009D37EE">
            <w:pPr>
              <w:jc w:val="right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№</w:t>
            </w:r>
            <w:r w:rsidR="006F616E" w:rsidRPr="00F10F0C">
              <w:rPr>
                <w:rFonts w:ascii="Segoe UI" w:hAnsi="Segoe UI" w:cs="Segoe UI"/>
                <w:b/>
                <w:bCs/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3D5F3" w14:textId="77777777" w:rsidR="0026469F" w:rsidRDefault="0026469F" w:rsidP="0026469F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Сервер для СУБД:</w:t>
            </w:r>
          </w:p>
          <w:p w14:paraId="15E39157" w14:textId="77777777" w:rsidR="0026469F" w:rsidRDefault="0026469F" w:rsidP="0026469F">
            <w:pPr>
              <w:pStyle w:val="ad"/>
              <w:numPr>
                <w:ilvl w:val="0"/>
                <w:numId w:val="35"/>
              </w:numPr>
              <w:suppressAutoHyphens/>
              <w:spacing w:after="0" w:line="240" w:lineRule="auto"/>
              <w:ind w:left="298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Корпус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: 1U, </w:t>
            </w:r>
            <w:proofErr w:type="gramStart"/>
            <w:r>
              <w:rPr>
                <w:rFonts w:ascii="Segoe UI" w:hAnsi="Segoe UI" w:cs="Segoe UI"/>
                <w:sz w:val="18"/>
                <w:szCs w:val="18"/>
                <w:lang w:val="en-US"/>
              </w:rPr>
              <w:t>8-12</w:t>
            </w:r>
            <w:proofErr w:type="gramEnd"/>
            <w:r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SFF, Rails, Power Cords</w:t>
            </w:r>
          </w:p>
          <w:p w14:paraId="564B63B6" w14:textId="77777777" w:rsidR="0026469F" w:rsidRDefault="0026469F" w:rsidP="0026469F">
            <w:pPr>
              <w:pStyle w:val="ad"/>
              <w:numPr>
                <w:ilvl w:val="0"/>
                <w:numId w:val="35"/>
              </w:numPr>
              <w:suppressAutoHyphens/>
              <w:spacing w:after="0" w:line="240" w:lineRule="auto"/>
              <w:ind w:left="2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Блок питания: 750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Watt</w:t>
            </w:r>
            <w:r w:rsidRPr="0026469F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и более,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Redundant</w:t>
            </w:r>
          </w:p>
          <w:p w14:paraId="253D244C" w14:textId="77777777" w:rsidR="0026469F" w:rsidRDefault="0026469F" w:rsidP="0026469F">
            <w:pPr>
              <w:pStyle w:val="ad"/>
              <w:numPr>
                <w:ilvl w:val="0"/>
                <w:numId w:val="35"/>
              </w:numPr>
              <w:suppressAutoHyphens/>
              <w:spacing w:after="0" w:line="240" w:lineRule="auto"/>
              <w:ind w:left="298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Процессор: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1x Intel Xeon-Gold 5222 (4</w:t>
            </w:r>
            <w:r>
              <w:rPr>
                <w:rFonts w:ascii="Segoe UI" w:hAnsi="Segoe UI" w:cs="Segoe UI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)</w:t>
            </w:r>
          </w:p>
          <w:p w14:paraId="35A62FA8" w14:textId="77777777" w:rsidR="0026469F" w:rsidRDefault="0026469F" w:rsidP="0026469F">
            <w:pPr>
              <w:pStyle w:val="ad"/>
              <w:numPr>
                <w:ilvl w:val="0"/>
                <w:numId w:val="35"/>
              </w:numPr>
              <w:suppressAutoHyphens/>
              <w:spacing w:after="0" w:line="240" w:lineRule="auto"/>
              <w:ind w:left="2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Оперативная память: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DDR</w:t>
            </w:r>
            <w:r>
              <w:rPr>
                <w:rFonts w:ascii="Segoe UI" w:hAnsi="Segoe UI" w:cs="Segoe UI"/>
                <w:sz w:val="18"/>
                <w:szCs w:val="18"/>
              </w:rPr>
              <w:t>4-2933, 384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Gb</w:t>
            </w:r>
            <w:r>
              <w:rPr>
                <w:rFonts w:ascii="Segoe UI" w:hAnsi="Segoe UI" w:cs="Segoe UI"/>
                <w:sz w:val="18"/>
                <w:szCs w:val="18"/>
              </w:rPr>
              <w:t>(6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x</w:t>
            </w:r>
            <w:r>
              <w:rPr>
                <w:rFonts w:ascii="Segoe UI" w:hAnsi="Segoe UI" w:cs="Segoe UI"/>
                <w:sz w:val="18"/>
                <w:szCs w:val="18"/>
              </w:rPr>
              <w:t>64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Gb</w:t>
            </w:r>
            <w:r>
              <w:rPr>
                <w:rFonts w:ascii="Segoe UI" w:hAnsi="Segoe UI" w:cs="Segoe UI"/>
                <w:sz w:val="18"/>
                <w:szCs w:val="18"/>
              </w:rPr>
              <w:t>)</w:t>
            </w:r>
          </w:p>
          <w:p w14:paraId="437F14C6" w14:textId="77777777" w:rsidR="0026469F" w:rsidRDefault="0026469F" w:rsidP="0026469F">
            <w:pPr>
              <w:pStyle w:val="ad"/>
              <w:numPr>
                <w:ilvl w:val="0"/>
                <w:numId w:val="35"/>
              </w:numPr>
              <w:suppressAutoHyphens/>
              <w:spacing w:after="0" w:line="240" w:lineRule="auto"/>
              <w:ind w:left="298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Загрузочный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SSD: 2x240Gb </w:t>
            </w:r>
          </w:p>
          <w:p w14:paraId="7D4CDA79" w14:textId="77777777" w:rsidR="0026469F" w:rsidRDefault="0026469F" w:rsidP="0026469F">
            <w:pPr>
              <w:pStyle w:val="ad"/>
              <w:numPr>
                <w:ilvl w:val="0"/>
                <w:numId w:val="35"/>
              </w:numPr>
              <w:suppressAutoHyphens/>
              <w:spacing w:after="0" w:line="240" w:lineRule="auto"/>
              <w:ind w:left="298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SSD: 4x1,92Tb</w:t>
            </w:r>
          </w:p>
          <w:p w14:paraId="08665F67" w14:textId="77777777" w:rsidR="0026469F" w:rsidRDefault="0026469F" w:rsidP="0026469F">
            <w:pPr>
              <w:pStyle w:val="ad"/>
              <w:numPr>
                <w:ilvl w:val="0"/>
                <w:numId w:val="35"/>
              </w:numPr>
              <w:suppressAutoHyphens/>
              <w:spacing w:after="0" w:line="240" w:lineRule="auto"/>
              <w:ind w:left="298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RAID-</w:t>
            </w:r>
            <w:r>
              <w:rPr>
                <w:rFonts w:ascii="Segoe UI" w:hAnsi="Segoe UI" w:cs="Segoe UI"/>
                <w:sz w:val="18"/>
                <w:szCs w:val="18"/>
              </w:rPr>
              <w:t>карта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: 1x Card (Support RAID: 0, 1, 5, 10)</w:t>
            </w:r>
          </w:p>
          <w:p w14:paraId="5A66A73E" w14:textId="77777777" w:rsidR="0026469F" w:rsidRDefault="0026469F" w:rsidP="0026469F">
            <w:pPr>
              <w:pStyle w:val="ad"/>
              <w:numPr>
                <w:ilvl w:val="0"/>
                <w:numId w:val="35"/>
              </w:numPr>
              <w:suppressAutoHyphens/>
              <w:spacing w:after="0" w:line="240" w:lineRule="auto"/>
              <w:ind w:left="2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ПО для удаленного управления (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  <w:lang w:val="en-US"/>
              </w:rPr>
              <w:t>iLo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>/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  <w:lang w:val="en-US"/>
              </w:rPr>
              <w:t>iDrac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>/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TSM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): версия –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Advanced</w:t>
            </w:r>
            <w:r>
              <w:rPr>
                <w:rFonts w:ascii="Segoe UI" w:hAnsi="Segoe UI" w:cs="Segoe UI"/>
                <w:sz w:val="18"/>
                <w:szCs w:val="18"/>
              </w:rPr>
              <w:t>/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Extended</w:t>
            </w:r>
          </w:p>
          <w:p w14:paraId="2F2AD189" w14:textId="77777777" w:rsidR="006F616E" w:rsidRPr="00F10F0C" w:rsidRDefault="006F616E" w:rsidP="009D37EE">
            <w:pPr>
              <w:rPr>
                <w:rFonts w:ascii="Segoe UI" w:hAnsi="Segoe UI" w:cs="Segoe UI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550B6" w14:textId="77777777" w:rsidR="006F616E" w:rsidRPr="00F10F0C" w:rsidRDefault="0026469F" w:rsidP="009D37EE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2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</w:rPr>
              <w:t>шт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04B8" w14:textId="77777777" w:rsidR="006F616E" w:rsidRPr="00F10F0C" w:rsidRDefault="006F616E" w:rsidP="009D37EE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F10F0C">
              <w:rPr>
                <w:rFonts w:ascii="Segoe UI" w:hAnsi="Segoe UI" w:cs="Segoe UI"/>
                <w:b/>
                <w:bCs/>
                <w:sz w:val="20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064C" w14:textId="77777777" w:rsidR="006F616E" w:rsidRPr="00F10F0C" w:rsidRDefault="006F616E" w:rsidP="009D37EE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F10F0C">
              <w:rPr>
                <w:rFonts w:ascii="Segoe UI" w:hAnsi="Segoe UI" w:cs="Segoe UI"/>
                <w:b/>
                <w:bCs/>
                <w:sz w:val="20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6A66" w14:textId="77777777" w:rsidR="006F616E" w:rsidRPr="00F10F0C" w:rsidRDefault="006F616E" w:rsidP="009D37EE">
            <w:pPr>
              <w:rPr>
                <w:rFonts w:ascii="Segoe UI" w:hAnsi="Segoe UI" w:cs="Segoe UI"/>
                <w:i/>
                <w:iCs/>
                <w:sz w:val="20"/>
              </w:rPr>
            </w:pPr>
            <w:r w:rsidRPr="00F10F0C">
              <w:rPr>
                <w:rFonts w:ascii="Segoe UI" w:hAnsi="Segoe UI" w:cs="Segoe UI"/>
                <w:i/>
                <w:iCs/>
                <w:sz w:val="20"/>
              </w:rPr>
              <w:t> </w:t>
            </w:r>
          </w:p>
        </w:tc>
      </w:tr>
      <w:tr w:rsidR="000A7C78" w:rsidRPr="00F10F0C" w14:paraId="04EC1129" w14:textId="77777777" w:rsidTr="000A7C78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E06B3" w14:textId="77777777" w:rsidR="000A7C78" w:rsidRDefault="000A7C78" w:rsidP="009D37EE">
            <w:pPr>
              <w:jc w:val="right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№2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CA03" w14:textId="77777777" w:rsidR="0026469F" w:rsidRDefault="0026469F" w:rsidP="0026469F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Сервер для виртуализации:</w:t>
            </w:r>
          </w:p>
          <w:p w14:paraId="5A69856B" w14:textId="77777777" w:rsidR="0026469F" w:rsidRDefault="0026469F" w:rsidP="0026469F">
            <w:pPr>
              <w:pStyle w:val="ad"/>
              <w:numPr>
                <w:ilvl w:val="0"/>
                <w:numId w:val="36"/>
              </w:numPr>
              <w:suppressAutoHyphens/>
              <w:spacing w:after="0" w:line="240" w:lineRule="auto"/>
              <w:ind w:left="298" w:hanging="286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Корпус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: 1U, </w:t>
            </w:r>
            <w:proofErr w:type="gramStart"/>
            <w:r>
              <w:rPr>
                <w:rFonts w:ascii="Segoe UI" w:hAnsi="Segoe UI" w:cs="Segoe UI"/>
                <w:sz w:val="18"/>
                <w:szCs w:val="18"/>
                <w:lang w:val="en-US"/>
              </w:rPr>
              <w:t>8-12</w:t>
            </w:r>
            <w:proofErr w:type="gramEnd"/>
            <w:r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SFF, Rails, Power Cords</w:t>
            </w:r>
          </w:p>
          <w:p w14:paraId="1D3039C8" w14:textId="77777777" w:rsidR="0026469F" w:rsidRDefault="0026469F" w:rsidP="0026469F">
            <w:pPr>
              <w:pStyle w:val="ad"/>
              <w:numPr>
                <w:ilvl w:val="0"/>
                <w:numId w:val="36"/>
              </w:numPr>
              <w:suppressAutoHyphens/>
              <w:spacing w:after="0" w:line="240" w:lineRule="auto"/>
              <w:ind w:left="298" w:hanging="2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Блок питания: 850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Watt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и более,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Redundant</w:t>
            </w:r>
          </w:p>
          <w:p w14:paraId="5E257450" w14:textId="77777777" w:rsidR="0026469F" w:rsidRDefault="0026469F" w:rsidP="0026469F">
            <w:pPr>
              <w:pStyle w:val="ad"/>
              <w:numPr>
                <w:ilvl w:val="0"/>
                <w:numId w:val="36"/>
              </w:numPr>
              <w:suppressAutoHyphens/>
              <w:spacing w:after="0" w:line="240" w:lineRule="auto"/>
              <w:ind w:left="298" w:hanging="286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Процессор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: 2x Intel Xeon-Gold 6326 (16</w:t>
            </w:r>
            <w:r>
              <w:rPr>
                <w:rFonts w:ascii="Segoe UI" w:hAnsi="Segoe UI" w:cs="Segoe UI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)</w:t>
            </w:r>
          </w:p>
          <w:p w14:paraId="5DEC05EA" w14:textId="77777777" w:rsidR="0026469F" w:rsidRDefault="0026469F" w:rsidP="0026469F">
            <w:pPr>
              <w:pStyle w:val="ad"/>
              <w:numPr>
                <w:ilvl w:val="0"/>
                <w:numId w:val="36"/>
              </w:numPr>
              <w:suppressAutoHyphens/>
              <w:spacing w:after="0" w:line="240" w:lineRule="auto"/>
              <w:ind w:left="298" w:hanging="2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Оперативная память: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DDR</w:t>
            </w:r>
            <w:r>
              <w:rPr>
                <w:rFonts w:ascii="Segoe UI" w:hAnsi="Segoe UI" w:cs="Segoe UI"/>
                <w:sz w:val="18"/>
                <w:szCs w:val="18"/>
              </w:rPr>
              <w:t>4-3200, 1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Tb</w:t>
            </w:r>
            <w:r w:rsidRPr="0026469F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lastRenderedPageBreak/>
              <w:t>Gb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(32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x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32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Gb</w:t>
            </w:r>
            <w:r>
              <w:rPr>
                <w:rFonts w:ascii="Segoe UI" w:hAnsi="Segoe UI" w:cs="Segoe UI"/>
                <w:sz w:val="18"/>
                <w:szCs w:val="18"/>
              </w:rPr>
              <w:t>)</w:t>
            </w:r>
          </w:p>
          <w:p w14:paraId="42ABCE94" w14:textId="77777777" w:rsidR="0026469F" w:rsidRDefault="0026469F" w:rsidP="0026469F">
            <w:pPr>
              <w:pStyle w:val="ad"/>
              <w:numPr>
                <w:ilvl w:val="0"/>
                <w:numId w:val="36"/>
              </w:numPr>
              <w:suppressAutoHyphens/>
              <w:spacing w:after="0" w:line="240" w:lineRule="auto"/>
              <w:ind w:left="298" w:hanging="286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Загрузочный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SSD: 3x240Gb </w:t>
            </w:r>
          </w:p>
          <w:p w14:paraId="5420E52C" w14:textId="77777777" w:rsidR="0026469F" w:rsidRDefault="0026469F" w:rsidP="0026469F">
            <w:pPr>
              <w:pStyle w:val="ad"/>
              <w:numPr>
                <w:ilvl w:val="0"/>
                <w:numId w:val="36"/>
              </w:numPr>
              <w:suppressAutoHyphens/>
              <w:spacing w:after="0" w:line="240" w:lineRule="auto"/>
              <w:ind w:left="298" w:hanging="286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RAID-</w:t>
            </w:r>
            <w:r>
              <w:rPr>
                <w:rFonts w:ascii="Segoe UI" w:hAnsi="Segoe UI" w:cs="Segoe UI"/>
                <w:sz w:val="18"/>
                <w:szCs w:val="18"/>
              </w:rPr>
              <w:t>карта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: 1x Card (Support RAID: 0, 1, 5, 10)</w:t>
            </w:r>
          </w:p>
          <w:p w14:paraId="0D04A7EC" w14:textId="77777777" w:rsidR="0026469F" w:rsidRDefault="0026469F" w:rsidP="0026469F">
            <w:pPr>
              <w:pStyle w:val="ad"/>
              <w:numPr>
                <w:ilvl w:val="0"/>
                <w:numId w:val="36"/>
              </w:numPr>
              <w:suppressAutoHyphens/>
              <w:spacing w:after="0" w:line="240" w:lineRule="auto"/>
              <w:ind w:left="298" w:hanging="286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Карта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Fiber </w:t>
            </w:r>
            <w:r>
              <w:rPr>
                <w:rFonts w:ascii="Segoe UI" w:hAnsi="Segoe UI" w:cs="Segoe UI"/>
                <w:sz w:val="18"/>
                <w:szCs w:val="18"/>
              </w:rPr>
              <w:t>С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  <w:lang w:val="en-US"/>
              </w:rPr>
              <w:t>hannel</w:t>
            </w:r>
            <w:proofErr w:type="spellEnd"/>
            <w:r>
              <w:rPr>
                <w:rFonts w:ascii="Segoe UI" w:hAnsi="Segoe UI" w:cs="Segoe UI"/>
                <w:sz w:val="18"/>
                <w:szCs w:val="18"/>
                <w:lang w:val="en-US"/>
              </w:rPr>
              <w:t>: 1 x 2port 32Gb (+SFP)</w:t>
            </w:r>
          </w:p>
          <w:p w14:paraId="06AAC189" w14:textId="77777777" w:rsidR="0026469F" w:rsidRDefault="0026469F" w:rsidP="0026469F">
            <w:pPr>
              <w:pStyle w:val="ad"/>
              <w:numPr>
                <w:ilvl w:val="0"/>
                <w:numId w:val="36"/>
              </w:numPr>
              <w:suppressAutoHyphens/>
              <w:spacing w:after="0" w:line="240" w:lineRule="auto"/>
              <w:ind w:left="298" w:hanging="286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Сетевая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>карта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LAN: Intel, 1 x 2 port 10/25Gbps (SFP28)</w:t>
            </w:r>
          </w:p>
          <w:p w14:paraId="5FCF4C1B" w14:textId="77777777" w:rsidR="0026469F" w:rsidRDefault="0026469F" w:rsidP="0026469F">
            <w:pPr>
              <w:pStyle w:val="ad"/>
              <w:numPr>
                <w:ilvl w:val="0"/>
                <w:numId w:val="36"/>
              </w:numPr>
              <w:suppressAutoHyphens/>
              <w:spacing w:after="0" w:line="240" w:lineRule="auto"/>
              <w:ind w:left="298" w:hanging="286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ПО для удаленного управления (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  <w:lang w:val="en-US"/>
              </w:rPr>
              <w:t>iLo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>/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  <w:lang w:val="en-US"/>
              </w:rPr>
              <w:t>iDrac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>/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TSM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): версия –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Advanced</w:t>
            </w:r>
            <w:r>
              <w:rPr>
                <w:rFonts w:ascii="Segoe UI" w:hAnsi="Segoe UI" w:cs="Segoe UI"/>
                <w:sz w:val="18"/>
                <w:szCs w:val="18"/>
              </w:rPr>
              <w:t>/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Extended</w:t>
            </w:r>
          </w:p>
          <w:p w14:paraId="2EA78F83" w14:textId="77777777" w:rsidR="000A7C78" w:rsidRPr="0026469F" w:rsidRDefault="000A7C78" w:rsidP="00C0065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9570C" w14:textId="77777777" w:rsidR="000A7C78" w:rsidRPr="00F10F0C" w:rsidRDefault="0026469F" w:rsidP="009D37EE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lastRenderedPageBreak/>
              <w:t xml:space="preserve">5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</w:rPr>
              <w:t>шт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D6BFB" w14:textId="77777777" w:rsidR="000A7C78" w:rsidRPr="00F10F0C" w:rsidRDefault="000A7C78" w:rsidP="009D37EE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46982" w14:textId="77777777" w:rsidR="000A7C78" w:rsidRPr="00F10F0C" w:rsidRDefault="000A7C78" w:rsidP="009D37EE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05439" w14:textId="77777777" w:rsidR="000A7C78" w:rsidRPr="00F10F0C" w:rsidRDefault="000A7C78" w:rsidP="009D37EE">
            <w:pPr>
              <w:rPr>
                <w:rFonts w:ascii="Segoe UI" w:hAnsi="Segoe UI" w:cs="Segoe UI"/>
                <w:i/>
                <w:iCs/>
                <w:sz w:val="20"/>
              </w:rPr>
            </w:pPr>
          </w:p>
        </w:tc>
      </w:tr>
      <w:tr w:rsidR="000A7C78" w:rsidRPr="0026469F" w14:paraId="3F0857D1" w14:textId="77777777" w:rsidTr="000A7C78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B0E82" w14:textId="77777777" w:rsidR="000A7C78" w:rsidRDefault="000A7C78" w:rsidP="009D37EE">
            <w:pPr>
              <w:jc w:val="right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№3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8F69" w14:textId="77777777" w:rsidR="0026469F" w:rsidRDefault="0026469F" w:rsidP="0026469F">
            <w:pPr>
              <w:rPr>
                <w:rFonts w:ascii="Segoe UI" w:hAnsi="Segoe UI" w:cs="Segoe UI"/>
                <w:b/>
                <w:bCs/>
                <w:sz w:val="20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VMware vCenter Server 7 Standard for vSphere 7 (Per Instance) License with </w:t>
            </w:r>
            <w:proofErr w:type="gramStart"/>
            <w:r>
              <w:rPr>
                <w:rFonts w:ascii="Segoe UI" w:hAnsi="Segoe UI" w:cs="Segoe UI"/>
                <w:sz w:val="18"/>
                <w:szCs w:val="18"/>
                <w:lang w:val="en-US"/>
              </w:rPr>
              <w:t>3 year</w:t>
            </w:r>
            <w:proofErr w:type="gramEnd"/>
            <w:r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Basic Support</w:t>
            </w:r>
          </w:p>
          <w:p w14:paraId="61B25E1F" w14:textId="77777777" w:rsidR="000A7C78" w:rsidRPr="0026469F" w:rsidRDefault="000A7C78" w:rsidP="000A7C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1C732" w14:textId="77777777" w:rsidR="000A7C78" w:rsidRPr="0026469F" w:rsidRDefault="0026469F" w:rsidP="009D37EE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38D47" w14:textId="77777777" w:rsidR="000A7C78" w:rsidRPr="0026469F" w:rsidRDefault="000A7C78" w:rsidP="009D37EE">
            <w:pPr>
              <w:jc w:val="center"/>
              <w:rPr>
                <w:rFonts w:ascii="Segoe UI" w:hAnsi="Segoe UI" w:cs="Segoe UI"/>
                <w:b/>
                <w:bCs/>
                <w:sz w:val="20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F948B" w14:textId="77777777" w:rsidR="000A7C78" w:rsidRPr="0026469F" w:rsidRDefault="000A7C78" w:rsidP="009D37EE">
            <w:pPr>
              <w:jc w:val="center"/>
              <w:rPr>
                <w:rFonts w:ascii="Segoe UI" w:hAnsi="Segoe UI" w:cs="Segoe UI"/>
                <w:b/>
                <w:bCs/>
                <w:sz w:val="20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2515E" w14:textId="77777777" w:rsidR="000A7C78" w:rsidRPr="0026469F" w:rsidRDefault="000A7C78" w:rsidP="009D37EE">
            <w:pPr>
              <w:rPr>
                <w:rFonts w:ascii="Segoe UI" w:hAnsi="Segoe UI" w:cs="Segoe UI"/>
                <w:i/>
                <w:iCs/>
                <w:sz w:val="20"/>
                <w:lang w:val="en-US"/>
              </w:rPr>
            </w:pPr>
          </w:p>
        </w:tc>
      </w:tr>
      <w:tr w:rsidR="0026469F" w:rsidRPr="0026469F" w14:paraId="629853DA" w14:textId="77777777" w:rsidTr="000A7C78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DD082" w14:textId="77777777" w:rsidR="0026469F" w:rsidRPr="0026469F" w:rsidRDefault="0026469F" w:rsidP="009D37EE">
            <w:pPr>
              <w:jc w:val="right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№4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CE11" w14:textId="77777777" w:rsidR="0026469F" w:rsidRPr="0026469F" w:rsidRDefault="0026469F" w:rsidP="000A7C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VMware vSphere 7 Enterprise Plus for 1 processor License with </w:t>
            </w:r>
            <w:proofErr w:type="gramStart"/>
            <w:r>
              <w:rPr>
                <w:rFonts w:ascii="Segoe UI" w:hAnsi="Segoe UI" w:cs="Segoe UI"/>
                <w:sz w:val="18"/>
                <w:szCs w:val="18"/>
                <w:lang w:val="en-US"/>
              </w:rPr>
              <w:t>3 year</w:t>
            </w:r>
            <w:proofErr w:type="gramEnd"/>
            <w:r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Basic Support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2168D" w14:textId="77777777" w:rsidR="0026469F" w:rsidRPr="0026469F" w:rsidRDefault="0026469F" w:rsidP="009D37EE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7F7CB" w14:textId="77777777" w:rsidR="0026469F" w:rsidRPr="0026469F" w:rsidRDefault="0026469F" w:rsidP="009D37EE">
            <w:pPr>
              <w:jc w:val="center"/>
              <w:rPr>
                <w:rFonts w:ascii="Segoe UI" w:hAnsi="Segoe UI" w:cs="Segoe UI"/>
                <w:b/>
                <w:bCs/>
                <w:sz w:val="20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9CEAF" w14:textId="77777777" w:rsidR="0026469F" w:rsidRPr="0026469F" w:rsidRDefault="0026469F" w:rsidP="009D37EE">
            <w:pPr>
              <w:jc w:val="center"/>
              <w:rPr>
                <w:rFonts w:ascii="Segoe UI" w:hAnsi="Segoe UI" w:cs="Segoe UI"/>
                <w:b/>
                <w:bCs/>
                <w:sz w:val="20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AE24C" w14:textId="77777777" w:rsidR="0026469F" w:rsidRPr="0026469F" w:rsidRDefault="0026469F" w:rsidP="009D37EE">
            <w:pPr>
              <w:rPr>
                <w:rFonts w:ascii="Segoe UI" w:hAnsi="Segoe UI" w:cs="Segoe UI"/>
                <w:i/>
                <w:iCs/>
                <w:sz w:val="20"/>
                <w:lang w:val="en-US"/>
              </w:rPr>
            </w:pPr>
          </w:p>
        </w:tc>
      </w:tr>
      <w:tr w:rsidR="0026469F" w:rsidRPr="0026469F" w14:paraId="04FB6A89" w14:textId="77777777" w:rsidTr="000A7C78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5AEA9" w14:textId="77777777" w:rsidR="0026469F" w:rsidRPr="0026469F" w:rsidRDefault="0026469F" w:rsidP="009D37EE">
            <w:pPr>
              <w:jc w:val="right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№5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426B" w14:textId="77777777" w:rsidR="0026469F" w:rsidRPr="0026469F" w:rsidRDefault="0026469F" w:rsidP="000A7C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VMware Site Recovery Manager 8 Standard (25 VM Pack) License with </w:t>
            </w:r>
            <w:proofErr w:type="gramStart"/>
            <w:r>
              <w:rPr>
                <w:rFonts w:ascii="Segoe UI" w:hAnsi="Segoe UI" w:cs="Segoe UI"/>
                <w:sz w:val="18"/>
                <w:szCs w:val="18"/>
                <w:lang w:val="en-US"/>
              </w:rPr>
              <w:t>3 year</w:t>
            </w:r>
            <w:proofErr w:type="gramEnd"/>
            <w:r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Basic Support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2BF1E" w14:textId="77777777" w:rsidR="0026469F" w:rsidRPr="0026469F" w:rsidRDefault="0026469F" w:rsidP="009D37EE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A96E0" w14:textId="77777777" w:rsidR="0026469F" w:rsidRPr="0026469F" w:rsidRDefault="0026469F" w:rsidP="009D37EE">
            <w:pPr>
              <w:jc w:val="center"/>
              <w:rPr>
                <w:rFonts w:ascii="Segoe UI" w:hAnsi="Segoe UI" w:cs="Segoe UI"/>
                <w:b/>
                <w:bCs/>
                <w:sz w:val="20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AD2F7" w14:textId="77777777" w:rsidR="0026469F" w:rsidRPr="0026469F" w:rsidRDefault="0026469F" w:rsidP="009D37EE">
            <w:pPr>
              <w:jc w:val="center"/>
              <w:rPr>
                <w:rFonts w:ascii="Segoe UI" w:hAnsi="Segoe UI" w:cs="Segoe UI"/>
                <w:b/>
                <w:bCs/>
                <w:sz w:val="20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BFB11" w14:textId="77777777" w:rsidR="0026469F" w:rsidRPr="0026469F" w:rsidRDefault="0026469F" w:rsidP="009D37EE">
            <w:pPr>
              <w:rPr>
                <w:rFonts w:ascii="Segoe UI" w:hAnsi="Segoe UI" w:cs="Segoe UI"/>
                <w:i/>
                <w:iCs/>
                <w:sz w:val="20"/>
                <w:lang w:val="en-US"/>
              </w:rPr>
            </w:pPr>
          </w:p>
        </w:tc>
      </w:tr>
      <w:tr w:rsidR="0026469F" w:rsidRPr="0026469F" w14:paraId="750EAF1F" w14:textId="77777777" w:rsidTr="000A7C78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2B574" w14:textId="77777777" w:rsidR="0026469F" w:rsidRPr="0026469F" w:rsidRDefault="0026469F" w:rsidP="009D37EE">
            <w:pPr>
              <w:jc w:val="right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№6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F903" w14:textId="77777777" w:rsidR="0026469F" w:rsidRDefault="0026469F" w:rsidP="0026469F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Ленточная библиотека:</w:t>
            </w:r>
          </w:p>
          <w:p w14:paraId="2FC8A1B6" w14:textId="77777777" w:rsidR="0026469F" w:rsidRDefault="0026469F" w:rsidP="0026469F">
            <w:pPr>
              <w:pStyle w:val="ad"/>
              <w:numPr>
                <w:ilvl w:val="0"/>
                <w:numId w:val="37"/>
              </w:numPr>
              <w:suppressAutoHyphens/>
              <w:spacing w:after="0" w:line="240" w:lineRule="auto"/>
              <w:ind w:left="299"/>
              <w:rPr>
                <w:rFonts w:ascii="Segoe UI" w:hAnsi="Segoe UI" w:cs="Segoe UI"/>
                <w:sz w:val="18"/>
                <w:szCs w:val="18"/>
              </w:rPr>
            </w:pPr>
            <w:bookmarkStart w:id="3" w:name="_Hlk77147222"/>
            <w:r>
              <w:rPr>
                <w:rFonts w:ascii="Segoe UI" w:hAnsi="Segoe UI" w:cs="Segoe UI"/>
                <w:sz w:val="18"/>
                <w:szCs w:val="18"/>
                <w:lang w:val="en-US"/>
              </w:rPr>
              <w:t>LTO8</w:t>
            </w:r>
          </w:p>
          <w:p w14:paraId="3EF090BF" w14:textId="77777777" w:rsidR="0026469F" w:rsidRDefault="0026469F" w:rsidP="0026469F">
            <w:pPr>
              <w:pStyle w:val="ad"/>
              <w:numPr>
                <w:ilvl w:val="0"/>
                <w:numId w:val="37"/>
              </w:numPr>
              <w:suppressAutoHyphens/>
              <w:spacing w:after="0" w:line="240" w:lineRule="auto"/>
              <w:ind w:left="2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rFonts w:ascii="Segoe UI" w:hAnsi="Segoe UI" w:cs="Segoe UI"/>
                <w:sz w:val="18"/>
                <w:szCs w:val="18"/>
              </w:rPr>
              <w:t>приводов:  2</w:t>
            </w:r>
            <w:proofErr w:type="gramEnd"/>
            <w:r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шт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и более</w:t>
            </w:r>
          </w:p>
          <w:p w14:paraId="2DEDB825" w14:textId="77777777" w:rsidR="0026469F" w:rsidRDefault="0026469F" w:rsidP="0026469F">
            <w:pPr>
              <w:pStyle w:val="ad"/>
              <w:numPr>
                <w:ilvl w:val="0"/>
                <w:numId w:val="37"/>
              </w:numPr>
              <w:suppressAutoHyphens/>
              <w:spacing w:after="0" w:line="240" w:lineRule="auto"/>
              <w:ind w:left="2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Емкость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Segoe UI" w:hAnsi="Segoe UI" w:cs="Segoe UI"/>
                <w:sz w:val="18"/>
                <w:szCs w:val="18"/>
              </w:rPr>
              <w:t>24 картриджа и более</w:t>
            </w:r>
          </w:p>
          <w:p w14:paraId="13BE253B" w14:textId="77777777" w:rsidR="0026469F" w:rsidRDefault="0026469F" w:rsidP="0026469F">
            <w:pPr>
              <w:pStyle w:val="ad"/>
              <w:numPr>
                <w:ilvl w:val="0"/>
                <w:numId w:val="37"/>
              </w:numPr>
              <w:suppressAutoHyphens/>
              <w:spacing w:after="0" w:line="240" w:lineRule="auto"/>
              <w:ind w:left="2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Интерфейсы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: FC.</w:t>
            </w:r>
          </w:p>
          <w:p w14:paraId="00A70E59" w14:textId="77777777" w:rsidR="0026469F" w:rsidRDefault="0026469F" w:rsidP="0026469F">
            <w:pPr>
              <w:pStyle w:val="ad"/>
              <w:numPr>
                <w:ilvl w:val="0"/>
                <w:numId w:val="37"/>
              </w:numPr>
              <w:suppressAutoHyphens/>
              <w:spacing w:after="0" w:line="240" w:lineRule="auto"/>
              <w:ind w:left="2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Тип картриджей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LTO8: 40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шт</w:t>
            </w:r>
            <w:proofErr w:type="spellEnd"/>
            <w:r>
              <w:rPr>
                <w:rFonts w:ascii="Segoe UI" w:hAnsi="Segoe UI" w:cs="Segoe UI"/>
                <w:sz w:val="18"/>
                <w:szCs w:val="18"/>
                <w:lang w:val="en-US"/>
              </w:rPr>
              <w:t>.</w:t>
            </w:r>
          </w:p>
          <w:p w14:paraId="23DE0B81" w14:textId="77777777" w:rsidR="0026469F" w:rsidRPr="0026469F" w:rsidRDefault="0026469F" w:rsidP="00264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Чистящий </w:t>
            </w:r>
            <w:proofErr w:type="gramStart"/>
            <w:r>
              <w:rPr>
                <w:rFonts w:ascii="Segoe UI" w:hAnsi="Segoe UI" w:cs="Segoe UI"/>
                <w:sz w:val="18"/>
                <w:szCs w:val="18"/>
              </w:rPr>
              <w:t xml:space="preserve">картридж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:</w:t>
            </w:r>
            <w:proofErr w:type="gramEnd"/>
            <w:r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>2 шт.</w:t>
            </w:r>
            <w:bookmarkEnd w:id="3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C1CEC" w14:textId="77777777" w:rsidR="0026469F" w:rsidRPr="0026469F" w:rsidRDefault="0026469F" w:rsidP="009D37EE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E4C89" w14:textId="77777777" w:rsidR="0026469F" w:rsidRPr="0026469F" w:rsidRDefault="0026469F" w:rsidP="009D37EE">
            <w:pPr>
              <w:jc w:val="center"/>
              <w:rPr>
                <w:rFonts w:ascii="Segoe UI" w:hAnsi="Segoe UI" w:cs="Segoe UI"/>
                <w:b/>
                <w:bCs/>
                <w:sz w:val="20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AE7D9" w14:textId="77777777" w:rsidR="0026469F" w:rsidRPr="0026469F" w:rsidRDefault="0026469F" w:rsidP="009D37EE">
            <w:pPr>
              <w:jc w:val="center"/>
              <w:rPr>
                <w:rFonts w:ascii="Segoe UI" w:hAnsi="Segoe UI" w:cs="Segoe UI"/>
                <w:b/>
                <w:bCs/>
                <w:sz w:val="20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D10EA" w14:textId="77777777" w:rsidR="0026469F" w:rsidRPr="0026469F" w:rsidRDefault="0026469F" w:rsidP="009D37EE">
            <w:pPr>
              <w:rPr>
                <w:rFonts w:ascii="Segoe UI" w:hAnsi="Segoe UI" w:cs="Segoe UI"/>
                <w:i/>
                <w:iCs/>
                <w:sz w:val="20"/>
                <w:lang w:val="en-US"/>
              </w:rPr>
            </w:pPr>
          </w:p>
        </w:tc>
      </w:tr>
      <w:tr w:rsidR="006F616E" w:rsidRPr="0026469F" w14:paraId="10B51586" w14:textId="77777777" w:rsidTr="000A7C78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23BF" w14:textId="77777777" w:rsidR="006F616E" w:rsidRPr="0026469F" w:rsidRDefault="006F616E" w:rsidP="009D37EE">
            <w:pPr>
              <w:rPr>
                <w:rFonts w:ascii="Segoe UI" w:hAnsi="Segoe UI" w:cs="Segoe UI"/>
                <w:i/>
                <w:iCs/>
                <w:sz w:val="2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532C6" w14:textId="77777777" w:rsidR="006F616E" w:rsidRPr="0026469F" w:rsidRDefault="006F616E" w:rsidP="009D37EE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9AE58" w14:textId="77777777" w:rsidR="006F616E" w:rsidRPr="0026469F" w:rsidRDefault="006F616E" w:rsidP="009D37EE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4CB2" w14:textId="77777777" w:rsidR="006F616E" w:rsidRPr="0026469F" w:rsidRDefault="006F616E" w:rsidP="009D37EE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23A1" w14:textId="77777777" w:rsidR="006F616E" w:rsidRPr="0026469F" w:rsidRDefault="006F616E" w:rsidP="009D37EE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9E99" w14:textId="77777777" w:rsidR="006F616E" w:rsidRPr="0026469F" w:rsidRDefault="006F616E" w:rsidP="009D37EE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6F616E" w:rsidRPr="0026469F" w14:paraId="1B48C0F3" w14:textId="77777777" w:rsidTr="000A7C78">
        <w:trPr>
          <w:trHeight w:val="5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632A" w14:textId="77777777" w:rsidR="006F616E" w:rsidRPr="0026469F" w:rsidRDefault="006F616E" w:rsidP="009D37EE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3FF8C" w14:textId="77777777" w:rsidR="006F616E" w:rsidRPr="0026469F" w:rsidRDefault="006F616E" w:rsidP="009D37EE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8E08" w14:textId="77777777" w:rsidR="006F616E" w:rsidRPr="0026469F" w:rsidRDefault="006F616E" w:rsidP="009D37EE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7928" w14:textId="77777777" w:rsidR="006F616E" w:rsidRPr="0026469F" w:rsidRDefault="006F616E" w:rsidP="009D37EE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F2D5" w14:textId="77777777" w:rsidR="006F616E" w:rsidRPr="0026469F" w:rsidRDefault="006F616E" w:rsidP="009D37EE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C685" w14:textId="77777777" w:rsidR="006F616E" w:rsidRPr="0026469F" w:rsidRDefault="006F616E" w:rsidP="009D37EE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6F616E" w:rsidRPr="00F10F0C" w14:paraId="0ACD2795" w14:textId="77777777" w:rsidTr="000A7C78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DB94" w14:textId="77777777" w:rsidR="006F616E" w:rsidRPr="0026469F" w:rsidRDefault="006F616E" w:rsidP="009D37EE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5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AAA8A" w14:textId="77777777" w:rsidR="006F616E" w:rsidRPr="00F10F0C" w:rsidRDefault="006F616E" w:rsidP="009D37EE">
            <w:pPr>
              <w:rPr>
                <w:rFonts w:ascii="Segoe UI" w:hAnsi="Segoe UI" w:cs="Segoe UI"/>
                <w:i/>
                <w:iCs/>
                <w:sz w:val="20"/>
                <w:u w:val="single"/>
              </w:rPr>
            </w:pPr>
            <w:r w:rsidRPr="00F10F0C">
              <w:rPr>
                <w:rFonts w:ascii="Segoe UI" w:hAnsi="Segoe UI" w:cs="Segoe UI"/>
                <w:i/>
                <w:iCs/>
                <w:sz w:val="20"/>
                <w:u w:val="single"/>
              </w:rPr>
              <w:t>Внимание</w:t>
            </w:r>
            <w:proofErr w:type="gramStart"/>
            <w:r w:rsidRPr="00F10F0C">
              <w:rPr>
                <w:rFonts w:ascii="Segoe UI" w:hAnsi="Segoe UI" w:cs="Segoe UI"/>
                <w:i/>
                <w:iCs/>
                <w:sz w:val="20"/>
                <w:u w:val="single"/>
              </w:rPr>
              <w:t>: Указывается</w:t>
            </w:r>
            <w:proofErr w:type="gramEnd"/>
            <w:r w:rsidRPr="00F10F0C">
              <w:rPr>
                <w:rFonts w:ascii="Segoe UI" w:hAnsi="Segoe UI" w:cs="Segoe UI"/>
                <w:i/>
                <w:iCs/>
                <w:sz w:val="20"/>
                <w:u w:val="single"/>
              </w:rPr>
              <w:t xml:space="preserve"> стоимость с включением всех налогов.</w:t>
            </w:r>
          </w:p>
        </w:tc>
      </w:tr>
    </w:tbl>
    <w:p w14:paraId="7B74427C" w14:textId="77777777" w:rsidR="009A2979" w:rsidRDefault="009A2979" w:rsidP="006F616E">
      <w:pPr>
        <w:rPr>
          <w:rFonts w:ascii="Segoe UI" w:hAnsi="Segoe UI" w:cs="Segoe UI"/>
          <w:b/>
          <w:sz w:val="20"/>
          <w:szCs w:val="18"/>
        </w:rPr>
      </w:pPr>
    </w:p>
    <w:p w14:paraId="36279A90" w14:textId="77777777" w:rsidR="004F5F77" w:rsidRDefault="004F5F77" w:rsidP="006F616E">
      <w:pPr>
        <w:rPr>
          <w:rFonts w:ascii="Segoe UI" w:hAnsi="Segoe UI" w:cs="Segoe UI"/>
          <w:b/>
          <w:sz w:val="20"/>
          <w:szCs w:val="18"/>
        </w:rPr>
      </w:pPr>
    </w:p>
    <w:p w14:paraId="2861688C" w14:textId="77777777" w:rsidR="004F5F77" w:rsidRDefault="004F5F77" w:rsidP="006F616E">
      <w:pPr>
        <w:rPr>
          <w:rFonts w:ascii="Segoe UI" w:hAnsi="Segoe UI" w:cs="Segoe UI"/>
          <w:b/>
          <w:sz w:val="20"/>
          <w:szCs w:val="18"/>
        </w:rPr>
      </w:pPr>
    </w:p>
    <w:p w14:paraId="3BF47B5B" w14:textId="77777777" w:rsidR="004F5F77" w:rsidRDefault="004F5F77" w:rsidP="006F616E">
      <w:pPr>
        <w:rPr>
          <w:rFonts w:ascii="Segoe UI" w:hAnsi="Segoe UI" w:cs="Segoe UI"/>
          <w:b/>
          <w:sz w:val="20"/>
          <w:szCs w:val="18"/>
        </w:rPr>
      </w:pPr>
    </w:p>
    <w:p w14:paraId="2D2D2A40" w14:textId="77777777" w:rsidR="0026469F" w:rsidRDefault="0026469F" w:rsidP="0026469F">
      <w:pPr>
        <w:ind w:left="7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lastRenderedPageBreak/>
        <w:t>ЛОТ№2</w:t>
      </w:r>
    </w:p>
    <w:p w14:paraId="38BAAB13" w14:textId="77777777" w:rsidR="0026469F" w:rsidRDefault="0026469F" w:rsidP="0026469F">
      <w:pPr>
        <w:ind w:left="720"/>
        <w:rPr>
          <w:rFonts w:ascii="Times New Roman" w:hAnsi="Times New Roman"/>
          <w:b/>
          <w:bCs/>
          <w:szCs w:val="24"/>
        </w:rPr>
      </w:pPr>
    </w:p>
    <w:tbl>
      <w:tblPr>
        <w:tblW w:w="16019" w:type="dxa"/>
        <w:tblInd w:w="-176" w:type="dxa"/>
        <w:tblLook w:val="04A0" w:firstRow="1" w:lastRow="0" w:firstColumn="1" w:lastColumn="0" w:noHBand="0" w:noVBand="1"/>
      </w:tblPr>
      <w:tblGrid>
        <w:gridCol w:w="993"/>
        <w:gridCol w:w="3686"/>
        <w:gridCol w:w="992"/>
        <w:gridCol w:w="2835"/>
        <w:gridCol w:w="4252"/>
        <w:gridCol w:w="3261"/>
      </w:tblGrid>
      <w:tr w:rsidR="0026469F" w:rsidRPr="00F10F0C" w14:paraId="06B95F43" w14:textId="77777777" w:rsidTr="00C75965">
        <w:trPr>
          <w:trHeight w:val="6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B8DD" w14:textId="77777777" w:rsidR="0026469F" w:rsidRPr="00F10F0C" w:rsidRDefault="0026469F" w:rsidP="00C75965">
            <w:pPr>
              <w:jc w:val="center"/>
              <w:rPr>
                <w:rFonts w:ascii="Segoe UI" w:hAnsi="Segoe UI" w:cs="Segoe UI"/>
                <w:b/>
                <w:bCs/>
                <w:i/>
                <w:iCs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DE2A2" w14:textId="77777777" w:rsidR="0026469F" w:rsidRPr="00F10F0C" w:rsidRDefault="0026469F" w:rsidP="00C759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2D81" w14:textId="77777777" w:rsidR="0026469F" w:rsidRPr="00F10F0C" w:rsidRDefault="0026469F" w:rsidP="00C759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80BB" w14:textId="77777777" w:rsidR="0026469F" w:rsidRPr="00F10F0C" w:rsidRDefault="0026469F" w:rsidP="00C759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8217" w14:textId="77777777" w:rsidR="0026469F" w:rsidRPr="00F10F0C" w:rsidRDefault="0026469F" w:rsidP="00C759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855E" w14:textId="77777777" w:rsidR="0026469F" w:rsidRPr="00F10F0C" w:rsidRDefault="0026469F" w:rsidP="00C75965">
            <w:pPr>
              <w:rPr>
                <w:rFonts w:ascii="Times New Roman" w:hAnsi="Times New Roman"/>
                <w:sz w:val="20"/>
              </w:rPr>
            </w:pPr>
          </w:p>
        </w:tc>
      </w:tr>
      <w:tr w:rsidR="0026469F" w:rsidRPr="00F10F0C" w14:paraId="74E82F80" w14:textId="77777777" w:rsidTr="00C75965">
        <w:trPr>
          <w:trHeight w:val="5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4756" w14:textId="77777777" w:rsidR="0026469F" w:rsidRPr="00F10F0C" w:rsidRDefault="0026469F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F10F0C">
              <w:rPr>
                <w:rFonts w:ascii="Segoe UI" w:hAnsi="Segoe UI" w:cs="Segoe UI"/>
                <w:b/>
                <w:bCs/>
                <w:sz w:val="20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7858" w14:textId="77777777" w:rsidR="0026469F" w:rsidRPr="00F10F0C" w:rsidRDefault="0026469F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F10F0C">
              <w:rPr>
                <w:rFonts w:ascii="Segoe UI" w:hAnsi="Segoe UI" w:cs="Segoe UI"/>
                <w:b/>
                <w:bCs/>
                <w:sz w:val="20"/>
              </w:rPr>
              <w:t>Наименование товара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BA75" w14:textId="77777777" w:rsidR="0026469F" w:rsidRPr="00F10F0C" w:rsidRDefault="0026469F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F10F0C">
              <w:rPr>
                <w:rFonts w:ascii="Segoe UI" w:hAnsi="Segoe UI" w:cs="Segoe UI"/>
                <w:b/>
                <w:bCs/>
                <w:sz w:val="20"/>
              </w:rPr>
              <w:t>кол-во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C0952" w14:textId="77777777" w:rsidR="0026469F" w:rsidRPr="00F10F0C" w:rsidRDefault="0026469F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F10F0C">
              <w:rPr>
                <w:rFonts w:ascii="Segoe UI" w:hAnsi="Segoe UI" w:cs="Segoe UI"/>
                <w:b/>
                <w:bCs/>
                <w:sz w:val="20"/>
              </w:rPr>
              <w:t>стоимость, сом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816E" w14:textId="77777777" w:rsidR="0026469F" w:rsidRPr="00F10F0C" w:rsidRDefault="0026469F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F10F0C">
              <w:rPr>
                <w:rFonts w:ascii="Segoe UI" w:hAnsi="Segoe UI" w:cs="Segoe UI"/>
                <w:b/>
                <w:bCs/>
                <w:sz w:val="20"/>
              </w:rPr>
              <w:t>Примечание</w:t>
            </w:r>
          </w:p>
        </w:tc>
      </w:tr>
      <w:tr w:rsidR="0026469F" w:rsidRPr="00F10F0C" w14:paraId="42E68579" w14:textId="77777777" w:rsidTr="00C75965">
        <w:trPr>
          <w:trHeight w:val="5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39D7" w14:textId="77777777" w:rsidR="0026469F" w:rsidRPr="00F10F0C" w:rsidRDefault="0026469F" w:rsidP="00C75965">
            <w:pPr>
              <w:rPr>
                <w:rFonts w:ascii="Segoe UI" w:hAnsi="Segoe UI" w:cs="Segoe UI"/>
                <w:b/>
                <w:bCs/>
                <w:sz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E95CC" w14:textId="77777777" w:rsidR="0026469F" w:rsidRPr="00F10F0C" w:rsidRDefault="0026469F" w:rsidP="00C75965">
            <w:pPr>
              <w:rPr>
                <w:rFonts w:ascii="Segoe UI" w:hAnsi="Segoe UI" w:cs="Segoe UI"/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5586C" w14:textId="77777777" w:rsidR="0026469F" w:rsidRPr="00F10F0C" w:rsidRDefault="0026469F" w:rsidP="00C75965">
            <w:pPr>
              <w:rPr>
                <w:rFonts w:ascii="Segoe UI" w:hAnsi="Segoe UI" w:cs="Segoe UI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129C" w14:textId="77777777" w:rsidR="0026469F" w:rsidRPr="00F10F0C" w:rsidRDefault="0026469F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F10F0C">
              <w:rPr>
                <w:rFonts w:ascii="Segoe UI" w:hAnsi="Segoe UI" w:cs="Segoe UI"/>
                <w:b/>
                <w:bCs/>
                <w:sz w:val="20"/>
              </w:rPr>
              <w:t>за ед.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B4ED" w14:textId="77777777" w:rsidR="0026469F" w:rsidRPr="00F10F0C" w:rsidRDefault="0026469F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F10F0C">
              <w:rPr>
                <w:rFonts w:ascii="Segoe UI" w:hAnsi="Segoe UI" w:cs="Segoe UI"/>
                <w:b/>
                <w:bCs/>
                <w:sz w:val="20"/>
              </w:rPr>
              <w:t>всего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5C229" w14:textId="77777777" w:rsidR="0026469F" w:rsidRPr="00F10F0C" w:rsidRDefault="0026469F" w:rsidP="00C75965">
            <w:pPr>
              <w:rPr>
                <w:rFonts w:ascii="Segoe UI" w:hAnsi="Segoe UI" w:cs="Segoe UI"/>
                <w:b/>
                <w:bCs/>
                <w:sz w:val="20"/>
              </w:rPr>
            </w:pPr>
          </w:p>
        </w:tc>
      </w:tr>
      <w:tr w:rsidR="0026469F" w:rsidRPr="00F10F0C" w14:paraId="4F214DFA" w14:textId="77777777" w:rsidTr="00C75965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3FFC" w14:textId="77777777" w:rsidR="0026469F" w:rsidRPr="00F10F0C" w:rsidRDefault="0026469F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275E4" w14:textId="77777777" w:rsidR="0026469F" w:rsidRPr="00F10F0C" w:rsidRDefault="0026469F" w:rsidP="00C759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B9BE" w14:textId="77777777" w:rsidR="0026469F" w:rsidRPr="00F10F0C" w:rsidRDefault="0026469F" w:rsidP="00C759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890F" w14:textId="77777777" w:rsidR="0026469F" w:rsidRPr="00F10F0C" w:rsidRDefault="0026469F" w:rsidP="00C759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F8E3" w14:textId="77777777" w:rsidR="0026469F" w:rsidRPr="00F10F0C" w:rsidRDefault="0026469F" w:rsidP="00C759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00CC" w14:textId="77777777" w:rsidR="0026469F" w:rsidRPr="00F10F0C" w:rsidRDefault="0026469F" w:rsidP="00C75965">
            <w:pPr>
              <w:rPr>
                <w:rFonts w:ascii="Times New Roman" w:hAnsi="Times New Roman"/>
                <w:sz w:val="20"/>
              </w:rPr>
            </w:pPr>
          </w:p>
        </w:tc>
      </w:tr>
      <w:tr w:rsidR="0026469F" w:rsidRPr="00F10F0C" w14:paraId="73092E3F" w14:textId="77777777" w:rsidTr="00C75965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4EAE" w14:textId="77777777" w:rsidR="0026469F" w:rsidRPr="00F10F0C" w:rsidRDefault="0026469F" w:rsidP="00C75965">
            <w:pPr>
              <w:jc w:val="right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№</w:t>
            </w:r>
            <w:r w:rsidRPr="00F10F0C">
              <w:rPr>
                <w:rFonts w:ascii="Segoe UI" w:hAnsi="Segoe UI" w:cs="Segoe UI"/>
                <w:b/>
                <w:bCs/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4167" w14:textId="77777777" w:rsidR="0026469F" w:rsidRDefault="0026469F" w:rsidP="0026469F">
            <w:pPr>
              <w:pStyle w:val="ad"/>
              <w:numPr>
                <w:ilvl w:val="0"/>
                <w:numId w:val="38"/>
              </w:numPr>
              <w:suppressAutoHyphens/>
              <w:spacing w:after="0" w:line="240" w:lineRule="auto"/>
              <w:ind w:left="301" w:hanging="277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Модель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  <w:lang w:val="en-US"/>
              </w:rPr>
              <w:t>SuperMicro</w:t>
            </w:r>
            <w:proofErr w:type="spellEnd"/>
            <w:r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STX-NL XD72-14S1 </w:t>
            </w:r>
          </w:p>
          <w:p w14:paraId="3435DE3E" w14:textId="77777777" w:rsidR="0026469F" w:rsidRDefault="0026469F" w:rsidP="0026469F">
            <w:pPr>
              <w:pStyle w:val="ad"/>
              <w:numPr>
                <w:ilvl w:val="0"/>
                <w:numId w:val="38"/>
              </w:numPr>
              <w:suppressAutoHyphens/>
              <w:spacing w:after="0" w:line="240" w:lineRule="auto"/>
              <w:ind w:left="301" w:hanging="277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Корпус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: 4U, 72 SFF, Rails, Power Cords</w:t>
            </w:r>
          </w:p>
          <w:p w14:paraId="119BB17D" w14:textId="77777777" w:rsidR="0026469F" w:rsidRDefault="0026469F" w:rsidP="0026469F">
            <w:pPr>
              <w:pStyle w:val="ad"/>
              <w:numPr>
                <w:ilvl w:val="0"/>
                <w:numId w:val="38"/>
              </w:numPr>
              <w:suppressAutoHyphens/>
              <w:spacing w:after="0" w:line="240" w:lineRule="auto"/>
              <w:ind w:left="301" w:hanging="277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Блок питания: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&lt;=</w:t>
            </w:r>
            <w:r>
              <w:rPr>
                <w:rFonts w:ascii="Segoe UI" w:hAnsi="Segoe UI" w:cs="Segoe UI"/>
                <w:sz w:val="18"/>
                <w:szCs w:val="18"/>
              </w:rPr>
              <w:t>10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00 Watt, Redundant</w:t>
            </w:r>
          </w:p>
          <w:p w14:paraId="1CF4CE65" w14:textId="77777777" w:rsidR="0026469F" w:rsidRDefault="0026469F" w:rsidP="0026469F">
            <w:pPr>
              <w:pStyle w:val="ad"/>
              <w:numPr>
                <w:ilvl w:val="0"/>
                <w:numId w:val="38"/>
              </w:numPr>
              <w:suppressAutoHyphens/>
              <w:spacing w:after="0" w:line="240" w:lineRule="auto"/>
              <w:ind w:left="301" w:hanging="277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Процессор: 1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x</w:t>
            </w:r>
            <w:r w:rsidRPr="0026469F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Intel</w:t>
            </w:r>
            <w:r w:rsidRPr="0026469F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Xeon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3206 (8С)</w:t>
            </w:r>
          </w:p>
          <w:p w14:paraId="769EC531" w14:textId="77777777" w:rsidR="0026469F" w:rsidRDefault="0026469F" w:rsidP="0026469F">
            <w:pPr>
              <w:pStyle w:val="ad"/>
              <w:numPr>
                <w:ilvl w:val="0"/>
                <w:numId w:val="38"/>
              </w:numPr>
              <w:suppressAutoHyphens/>
              <w:spacing w:after="0" w:line="240" w:lineRule="auto"/>
              <w:ind w:left="301" w:hanging="277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Оперативная память: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DDR</w:t>
            </w:r>
            <w:r>
              <w:rPr>
                <w:rFonts w:ascii="Segoe UI" w:hAnsi="Segoe UI" w:cs="Segoe UI"/>
                <w:sz w:val="18"/>
                <w:szCs w:val="18"/>
              </w:rPr>
              <w:t>4-2933, 64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Gb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(8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x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8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Gb</w:t>
            </w:r>
            <w:r>
              <w:rPr>
                <w:rFonts w:ascii="Segoe UI" w:hAnsi="Segoe UI" w:cs="Segoe UI"/>
                <w:sz w:val="18"/>
                <w:szCs w:val="18"/>
              </w:rPr>
              <w:t>)</w:t>
            </w:r>
          </w:p>
          <w:p w14:paraId="43FFD419" w14:textId="77777777" w:rsidR="0026469F" w:rsidRDefault="0026469F" w:rsidP="0026469F">
            <w:pPr>
              <w:pStyle w:val="ad"/>
              <w:numPr>
                <w:ilvl w:val="0"/>
                <w:numId w:val="38"/>
              </w:numPr>
              <w:suppressAutoHyphens/>
              <w:spacing w:after="0" w:line="240" w:lineRule="auto"/>
              <w:ind w:left="301" w:hanging="277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Загрузочный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(boot) SSD (m.2): 1x240Gb </w:t>
            </w:r>
          </w:p>
          <w:p w14:paraId="4878A11E" w14:textId="77777777" w:rsidR="0026469F" w:rsidRPr="0026469F" w:rsidRDefault="0026469F" w:rsidP="0026469F">
            <w:pPr>
              <w:rPr>
                <w:rFonts w:ascii="Segoe UI" w:hAnsi="Segoe UI" w:cs="Segoe UI"/>
                <w:b/>
                <w:bCs/>
                <w:sz w:val="20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RAID-</w:t>
            </w:r>
            <w:r>
              <w:rPr>
                <w:rFonts w:ascii="Segoe UI" w:hAnsi="Segoe UI" w:cs="Segoe UI"/>
                <w:sz w:val="18"/>
                <w:szCs w:val="18"/>
              </w:rPr>
              <w:t>карта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: 1x Card + 2Gb Cash +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  <w:lang w:val="en-US"/>
              </w:rPr>
              <w:t>CashVault</w:t>
            </w:r>
            <w:proofErr w:type="spellEnd"/>
            <w:r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(Support RAID: 0, 1, 5, 6, 10)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9D42A" w14:textId="77777777" w:rsidR="0026469F" w:rsidRPr="00F10F0C" w:rsidRDefault="0026469F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2 шт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280D" w14:textId="77777777" w:rsidR="0026469F" w:rsidRPr="00F10F0C" w:rsidRDefault="0026469F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F10F0C">
              <w:rPr>
                <w:rFonts w:ascii="Segoe UI" w:hAnsi="Segoe UI" w:cs="Segoe UI"/>
                <w:b/>
                <w:bCs/>
                <w:sz w:val="20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3791" w14:textId="77777777" w:rsidR="0026469F" w:rsidRPr="00F10F0C" w:rsidRDefault="0026469F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F10F0C">
              <w:rPr>
                <w:rFonts w:ascii="Segoe UI" w:hAnsi="Segoe UI" w:cs="Segoe UI"/>
                <w:b/>
                <w:bCs/>
                <w:sz w:val="20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7C08" w14:textId="77777777" w:rsidR="0026469F" w:rsidRPr="00F10F0C" w:rsidRDefault="0026469F" w:rsidP="00C75965">
            <w:pPr>
              <w:rPr>
                <w:rFonts w:ascii="Segoe UI" w:hAnsi="Segoe UI" w:cs="Segoe UI"/>
                <w:i/>
                <w:iCs/>
                <w:sz w:val="20"/>
              </w:rPr>
            </w:pPr>
            <w:r w:rsidRPr="00F10F0C">
              <w:rPr>
                <w:rFonts w:ascii="Segoe UI" w:hAnsi="Segoe UI" w:cs="Segoe UI"/>
                <w:i/>
                <w:iCs/>
                <w:sz w:val="20"/>
              </w:rPr>
              <w:t> </w:t>
            </w:r>
          </w:p>
        </w:tc>
      </w:tr>
      <w:tr w:rsidR="0026469F" w:rsidRPr="0026469F" w14:paraId="73F4C638" w14:textId="77777777" w:rsidTr="00C75965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2418" w14:textId="77777777" w:rsidR="0026469F" w:rsidRPr="0026469F" w:rsidRDefault="0026469F" w:rsidP="00C75965">
            <w:pPr>
              <w:rPr>
                <w:rFonts w:ascii="Segoe UI" w:hAnsi="Segoe UI" w:cs="Segoe UI"/>
                <w:i/>
                <w:iCs/>
                <w:sz w:val="2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57447" w14:textId="77777777" w:rsidR="0026469F" w:rsidRPr="0026469F" w:rsidRDefault="0026469F" w:rsidP="00C75965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A8D2E" w14:textId="77777777" w:rsidR="0026469F" w:rsidRPr="0026469F" w:rsidRDefault="0026469F" w:rsidP="00C75965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D8D4" w14:textId="77777777" w:rsidR="0026469F" w:rsidRPr="0026469F" w:rsidRDefault="0026469F" w:rsidP="00C75965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22EC" w14:textId="77777777" w:rsidR="0026469F" w:rsidRPr="0026469F" w:rsidRDefault="0026469F" w:rsidP="00C75965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6C68" w14:textId="77777777" w:rsidR="0026469F" w:rsidRPr="0026469F" w:rsidRDefault="0026469F" w:rsidP="00C75965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26469F" w:rsidRPr="0026469F" w14:paraId="79C4E15D" w14:textId="77777777" w:rsidTr="00C75965">
        <w:trPr>
          <w:trHeight w:val="5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36AD" w14:textId="77777777" w:rsidR="0026469F" w:rsidRPr="0026469F" w:rsidRDefault="0026469F" w:rsidP="00C75965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F46B8" w14:textId="77777777" w:rsidR="0026469F" w:rsidRPr="0026469F" w:rsidRDefault="0026469F" w:rsidP="00C75965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B958" w14:textId="77777777" w:rsidR="0026469F" w:rsidRPr="0026469F" w:rsidRDefault="0026469F" w:rsidP="00C75965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16CD" w14:textId="77777777" w:rsidR="0026469F" w:rsidRPr="0026469F" w:rsidRDefault="0026469F" w:rsidP="00C75965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61EE" w14:textId="77777777" w:rsidR="0026469F" w:rsidRPr="0026469F" w:rsidRDefault="0026469F" w:rsidP="00C75965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CEC9" w14:textId="77777777" w:rsidR="0026469F" w:rsidRPr="0026469F" w:rsidRDefault="0026469F" w:rsidP="00C75965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26469F" w:rsidRPr="00F10F0C" w14:paraId="53263BA2" w14:textId="77777777" w:rsidTr="00C75965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9FCE" w14:textId="77777777" w:rsidR="0026469F" w:rsidRPr="0026469F" w:rsidRDefault="0026469F" w:rsidP="00C75965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5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D4E6B" w14:textId="77777777" w:rsidR="0026469F" w:rsidRPr="00F10F0C" w:rsidRDefault="0026469F" w:rsidP="00C75965">
            <w:pPr>
              <w:rPr>
                <w:rFonts w:ascii="Segoe UI" w:hAnsi="Segoe UI" w:cs="Segoe UI"/>
                <w:i/>
                <w:iCs/>
                <w:sz w:val="20"/>
                <w:u w:val="single"/>
              </w:rPr>
            </w:pPr>
            <w:r w:rsidRPr="00F10F0C">
              <w:rPr>
                <w:rFonts w:ascii="Segoe UI" w:hAnsi="Segoe UI" w:cs="Segoe UI"/>
                <w:i/>
                <w:iCs/>
                <w:sz w:val="20"/>
                <w:u w:val="single"/>
              </w:rPr>
              <w:t>Внимание</w:t>
            </w:r>
            <w:proofErr w:type="gramStart"/>
            <w:r w:rsidRPr="00F10F0C">
              <w:rPr>
                <w:rFonts w:ascii="Segoe UI" w:hAnsi="Segoe UI" w:cs="Segoe UI"/>
                <w:i/>
                <w:iCs/>
                <w:sz w:val="20"/>
                <w:u w:val="single"/>
              </w:rPr>
              <w:t>: Указывается</w:t>
            </w:r>
            <w:proofErr w:type="gramEnd"/>
            <w:r w:rsidRPr="00F10F0C">
              <w:rPr>
                <w:rFonts w:ascii="Segoe UI" w:hAnsi="Segoe UI" w:cs="Segoe UI"/>
                <w:i/>
                <w:iCs/>
                <w:sz w:val="20"/>
                <w:u w:val="single"/>
              </w:rPr>
              <w:t xml:space="preserve"> стоимость с включением всех налогов.</w:t>
            </w:r>
          </w:p>
        </w:tc>
      </w:tr>
    </w:tbl>
    <w:p w14:paraId="7CCA8ABE" w14:textId="77777777" w:rsidR="004F5F77" w:rsidRDefault="004F5F77" w:rsidP="006F616E">
      <w:pPr>
        <w:rPr>
          <w:rFonts w:ascii="Segoe UI" w:hAnsi="Segoe UI" w:cs="Segoe UI"/>
          <w:b/>
          <w:sz w:val="20"/>
          <w:szCs w:val="18"/>
        </w:rPr>
      </w:pPr>
    </w:p>
    <w:p w14:paraId="01399383" w14:textId="77777777" w:rsidR="0026469F" w:rsidRDefault="0026469F" w:rsidP="0026469F">
      <w:pPr>
        <w:ind w:left="720"/>
        <w:rPr>
          <w:rFonts w:ascii="Times New Roman" w:hAnsi="Times New Roman"/>
          <w:b/>
          <w:bCs/>
          <w:szCs w:val="24"/>
        </w:rPr>
      </w:pPr>
    </w:p>
    <w:p w14:paraId="18DCBF11" w14:textId="77777777" w:rsidR="0026469F" w:rsidRDefault="0026469F" w:rsidP="0026469F">
      <w:pPr>
        <w:ind w:left="720"/>
        <w:rPr>
          <w:rFonts w:ascii="Times New Roman" w:hAnsi="Times New Roman"/>
          <w:b/>
          <w:bCs/>
          <w:szCs w:val="24"/>
        </w:rPr>
      </w:pPr>
    </w:p>
    <w:p w14:paraId="679AA4AC" w14:textId="77777777" w:rsidR="0026469F" w:rsidRDefault="0026469F" w:rsidP="0026469F">
      <w:pPr>
        <w:ind w:left="720"/>
        <w:rPr>
          <w:rFonts w:ascii="Times New Roman" w:hAnsi="Times New Roman"/>
          <w:b/>
          <w:bCs/>
          <w:szCs w:val="24"/>
        </w:rPr>
      </w:pPr>
    </w:p>
    <w:p w14:paraId="32AC5A5A" w14:textId="77777777" w:rsidR="0026469F" w:rsidRDefault="0026469F" w:rsidP="0026469F">
      <w:pPr>
        <w:ind w:left="720"/>
        <w:rPr>
          <w:rFonts w:ascii="Times New Roman" w:hAnsi="Times New Roman"/>
          <w:b/>
          <w:bCs/>
          <w:szCs w:val="24"/>
        </w:rPr>
      </w:pPr>
    </w:p>
    <w:p w14:paraId="1912F43B" w14:textId="77777777" w:rsidR="0026469F" w:rsidRDefault="0026469F" w:rsidP="0026469F">
      <w:pPr>
        <w:ind w:left="720"/>
        <w:rPr>
          <w:rFonts w:ascii="Times New Roman" w:hAnsi="Times New Roman"/>
          <w:b/>
          <w:bCs/>
          <w:szCs w:val="24"/>
        </w:rPr>
      </w:pPr>
    </w:p>
    <w:p w14:paraId="0730447E" w14:textId="77777777" w:rsidR="0026469F" w:rsidRDefault="0026469F" w:rsidP="0026469F">
      <w:pPr>
        <w:ind w:left="720"/>
        <w:rPr>
          <w:rFonts w:ascii="Times New Roman" w:hAnsi="Times New Roman"/>
          <w:b/>
          <w:bCs/>
          <w:szCs w:val="24"/>
        </w:rPr>
      </w:pPr>
    </w:p>
    <w:p w14:paraId="61C04D12" w14:textId="77777777" w:rsidR="0026469F" w:rsidRDefault="0026469F" w:rsidP="0026469F">
      <w:pPr>
        <w:ind w:left="720"/>
        <w:rPr>
          <w:rFonts w:ascii="Times New Roman" w:hAnsi="Times New Roman"/>
          <w:b/>
          <w:bCs/>
          <w:szCs w:val="24"/>
        </w:rPr>
      </w:pPr>
    </w:p>
    <w:p w14:paraId="29598754" w14:textId="77777777" w:rsidR="0026469F" w:rsidRDefault="0026469F" w:rsidP="0026469F">
      <w:pPr>
        <w:ind w:left="720"/>
        <w:rPr>
          <w:rFonts w:ascii="Times New Roman" w:hAnsi="Times New Roman"/>
          <w:b/>
          <w:bCs/>
          <w:szCs w:val="24"/>
        </w:rPr>
      </w:pPr>
    </w:p>
    <w:p w14:paraId="6AA9688C" w14:textId="77777777" w:rsidR="0026469F" w:rsidRDefault="0026469F" w:rsidP="0026469F">
      <w:pPr>
        <w:ind w:left="720"/>
        <w:rPr>
          <w:rFonts w:ascii="Times New Roman" w:hAnsi="Times New Roman"/>
          <w:b/>
          <w:bCs/>
          <w:szCs w:val="24"/>
        </w:rPr>
      </w:pPr>
    </w:p>
    <w:p w14:paraId="001CA432" w14:textId="77777777" w:rsidR="0026469F" w:rsidRDefault="0026469F" w:rsidP="0026469F">
      <w:pPr>
        <w:ind w:left="720"/>
        <w:rPr>
          <w:rFonts w:ascii="Times New Roman" w:hAnsi="Times New Roman"/>
          <w:b/>
          <w:bCs/>
          <w:szCs w:val="24"/>
        </w:rPr>
      </w:pPr>
    </w:p>
    <w:p w14:paraId="65D3C3C4" w14:textId="77777777" w:rsidR="0026469F" w:rsidRDefault="0026469F" w:rsidP="0026469F">
      <w:pPr>
        <w:ind w:left="7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lastRenderedPageBreak/>
        <w:t>ЛОТ№3</w:t>
      </w:r>
    </w:p>
    <w:p w14:paraId="080A197D" w14:textId="77777777" w:rsidR="0026469F" w:rsidRDefault="0026469F" w:rsidP="0026469F">
      <w:pPr>
        <w:ind w:left="720"/>
        <w:rPr>
          <w:rFonts w:ascii="Times New Roman" w:hAnsi="Times New Roman"/>
          <w:b/>
          <w:bCs/>
          <w:szCs w:val="24"/>
        </w:rPr>
      </w:pPr>
    </w:p>
    <w:tbl>
      <w:tblPr>
        <w:tblW w:w="16019" w:type="dxa"/>
        <w:tblInd w:w="-176" w:type="dxa"/>
        <w:tblLook w:val="04A0" w:firstRow="1" w:lastRow="0" w:firstColumn="1" w:lastColumn="0" w:noHBand="0" w:noVBand="1"/>
      </w:tblPr>
      <w:tblGrid>
        <w:gridCol w:w="993"/>
        <w:gridCol w:w="3686"/>
        <w:gridCol w:w="992"/>
        <w:gridCol w:w="2835"/>
        <w:gridCol w:w="4252"/>
        <w:gridCol w:w="3261"/>
      </w:tblGrid>
      <w:tr w:rsidR="0026469F" w:rsidRPr="00F10F0C" w14:paraId="15C4872B" w14:textId="77777777" w:rsidTr="00C75965">
        <w:trPr>
          <w:trHeight w:val="6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85C3" w14:textId="77777777" w:rsidR="0026469F" w:rsidRPr="00F10F0C" w:rsidRDefault="0026469F" w:rsidP="00C75965">
            <w:pPr>
              <w:jc w:val="center"/>
              <w:rPr>
                <w:rFonts w:ascii="Segoe UI" w:hAnsi="Segoe UI" w:cs="Segoe UI"/>
                <w:b/>
                <w:bCs/>
                <w:i/>
                <w:iCs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849E8" w14:textId="77777777" w:rsidR="0026469F" w:rsidRPr="00F10F0C" w:rsidRDefault="0026469F" w:rsidP="00C759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085E" w14:textId="77777777" w:rsidR="0026469F" w:rsidRPr="00F10F0C" w:rsidRDefault="0026469F" w:rsidP="00C759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FC1B" w14:textId="77777777" w:rsidR="0026469F" w:rsidRPr="00F10F0C" w:rsidRDefault="0026469F" w:rsidP="00C759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5851" w14:textId="77777777" w:rsidR="0026469F" w:rsidRPr="00F10F0C" w:rsidRDefault="0026469F" w:rsidP="00C759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2AB1" w14:textId="77777777" w:rsidR="0026469F" w:rsidRPr="00F10F0C" w:rsidRDefault="0026469F" w:rsidP="00C75965">
            <w:pPr>
              <w:rPr>
                <w:rFonts w:ascii="Times New Roman" w:hAnsi="Times New Roman"/>
                <w:sz w:val="20"/>
              </w:rPr>
            </w:pPr>
          </w:p>
        </w:tc>
      </w:tr>
      <w:tr w:rsidR="0026469F" w:rsidRPr="00F10F0C" w14:paraId="6749E628" w14:textId="77777777" w:rsidTr="00C75965">
        <w:trPr>
          <w:trHeight w:val="5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3F4F" w14:textId="77777777" w:rsidR="0026469F" w:rsidRPr="00F10F0C" w:rsidRDefault="0026469F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F10F0C">
              <w:rPr>
                <w:rFonts w:ascii="Segoe UI" w:hAnsi="Segoe UI" w:cs="Segoe UI"/>
                <w:b/>
                <w:bCs/>
                <w:sz w:val="20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8680" w14:textId="77777777" w:rsidR="0026469F" w:rsidRPr="00F10F0C" w:rsidRDefault="0026469F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F10F0C">
              <w:rPr>
                <w:rFonts w:ascii="Segoe UI" w:hAnsi="Segoe UI" w:cs="Segoe UI"/>
                <w:b/>
                <w:bCs/>
                <w:sz w:val="20"/>
              </w:rPr>
              <w:t>Наименование товара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BD4F" w14:textId="77777777" w:rsidR="0026469F" w:rsidRPr="00F10F0C" w:rsidRDefault="0026469F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F10F0C">
              <w:rPr>
                <w:rFonts w:ascii="Segoe UI" w:hAnsi="Segoe UI" w:cs="Segoe UI"/>
                <w:b/>
                <w:bCs/>
                <w:sz w:val="20"/>
              </w:rPr>
              <w:t>кол-во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A4D3F" w14:textId="77777777" w:rsidR="0026469F" w:rsidRPr="00F10F0C" w:rsidRDefault="0026469F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F10F0C">
              <w:rPr>
                <w:rFonts w:ascii="Segoe UI" w:hAnsi="Segoe UI" w:cs="Segoe UI"/>
                <w:b/>
                <w:bCs/>
                <w:sz w:val="20"/>
              </w:rPr>
              <w:t>стоимость, сом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6A03" w14:textId="77777777" w:rsidR="0026469F" w:rsidRPr="00F10F0C" w:rsidRDefault="0026469F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F10F0C">
              <w:rPr>
                <w:rFonts w:ascii="Segoe UI" w:hAnsi="Segoe UI" w:cs="Segoe UI"/>
                <w:b/>
                <w:bCs/>
                <w:sz w:val="20"/>
              </w:rPr>
              <w:t>Примечание</w:t>
            </w:r>
          </w:p>
        </w:tc>
      </w:tr>
      <w:tr w:rsidR="0026469F" w:rsidRPr="00F10F0C" w14:paraId="12360F87" w14:textId="77777777" w:rsidTr="00C75965">
        <w:trPr>
          <w:trHeight w:val="5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6A1F" w14:textId="77777777" w:rsidR="0026469F" w:rsidRPr="00F10F0C" w:rsidRDefault="0026469F" w:rsidP="00C75965">
            <w:pPr>
              <w:rPr>
                <w:rFonts w:ascii="Segoe UI" w:hAnsi="Segoe UI" w:cs="Segoe UI"/>
                <w:b/>
                <w:bCs/>
                <w:sz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D5B7" w14:textId="77777777" w:rsidR="0026469F" w:rsidRPr="00F10F0C" w:rsidRDefault="0026469F" w:rsidP="00C75965">
            <w:pPr>
              <w:rPr>
                <w:rFonts w:ascii="Segoe UI" w:hAnsi="Segoe UI" w:cs="Segoe UI"/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1BF00" w14:textId="77777777" w:rsidR="0026469F" w:rsidRPr="00F10F0C" w:rsidRDefault="0026469F" w:rsidP="00C75965">
            <w:pPr>
              <w:rPr>
                <w:rFonts w:ascii="Segoe UI" w:hAnsi="Segoe UI" w:cs="Segoe UI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1DAB" w14:textId="77777777" w:rsidR="0026469F" w:rsidRPr="00F10F0C" w:rsidRDefault="0026469F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F10F0C">
              <w:rPr>
                <w:rFonts w:ascii="Segoe UI" w:hAnsi="Segoe UI" w:cs="Segoe UI"/>
                <w:b/>
                <w:bCs/>
                <w:sz w:val="20"/>
              </w:rPr>
              <w:t>за ед.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0B93" w14:textId="77777777" w:rsidR="0026469F" w:rsidRPr="00F10F0C" w:rsidRDefault="0026469F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F10F0C">
              <w:rPr>
                <w:rFonts w:ascii="Segoe UI" w:hAnsi="Segoe UI" w:cs="Segoe UI"/>
                <w:b/>
                <w:bCs/>
                <w:sz w:val="20"/>
              </w:rPr>
              <w:t>всего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FA2B" w14:textId="77777777" w:rsidR="0026469F" w:rsidRPr="00F10F0C" w:rsidRDefault="0026469F" w:rsidP="00C75965">
            <w:pPr>
              <w:rPr>
                <w:rFonts w:ascii="Segoe UI" w:hAnsi="Segoe UI" w:cs="Segoe UI"/>
                <w:b/>
                <w:bCs/>
                <w:sz w:val="20"/>
              </w:rPr>
            </w:pPr>
          </w:p>
        </w:tc>
      </w:tr>
      <w:tr w:rsidR="0026469F" w:rsidRPr="00F10F0C" w14:paraId="23145E64" w14:textId="77777777" w:rsidTr="00C75965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6198" w14:textId="77777777" w:rsidR="0026469F" w:rsidRPr="00F10F0C" w:rsidRDefault="0026469F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2DCDC" w14:textId="77777777" w:rsidR="0026469F" w:rsidRPr="00F10F0C" w:rsidRDefault="0026469F" w:rsidP="00C759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B930" w14:textId="77777777" w:rsidR="0026469F" w:rsidRPr="00F10F0C" w:rsidRDefault="0026469F" w:rsidP="00C759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5B66" w14:textId="77777777" w:rsidR="0026469F" w:rsidRPr="00F10F0C" w:rsidRDefault="0026469F" w:rsidP="00C759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46A6" w14:textId="77777777" w:rsidR="0026469F" w:rsidRPr="00F10F0C" w:rsidRDefault="0026469F" w:rsidP="00C759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2C0A" w14:textId="77777777" w:rsidR="0026469F" w:rsidRPr="00F10F0C" w:rsidRDefault="0026469F" w:rsidP="00C75965">
            <w:pPr>
              <w:rPr>
                <w:rFonts w:ascii="Times New Roman" w:hAnsi="Times New Roman"/>
                <w:sz w:val="20"/>
              </w:rPr>
            </w:pPr>
          </w:p>
        </w:tc>
      </w:tr>
      <w:tr w:rsidR="0026469F" w:rsidRPr="00F10F0C" w14:paraId="7AFB66E9" w14:textId="77777777" w:rsidTr="00C75965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E53D" w14:textId="77777777" w:rsidR="0026469F" w:rsidRPr="00F10F0C" w:rsidRDefault="0026469F" w:rsidP="00C75965">
            <w:pPr>
              <w:jc w:val="right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№</w:t>
            </w:r>
            <w:r w:rsidRPr="00F10F0C">
              <w:rPr>
                <w:rFonts w:ascii="Segoe UI" w:hAnsi="Segoe UI" w:cs="Segoe UI"/>
                <w:b/>
                <w:bCs/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36DE" w14:textId="77777777" w:rsidR="0026469F" w:rsidRDefault="0026469F" w:rsidP="0026469F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Серверный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>ИБП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(APC, Schneider Electric):</w:t>
            </w:r>
          </w:p>
          <w:p w14:paraId="0F8DB719" w14:textId="77777777" w:rsidR="0026469F" w:rsidRDefault="0026469F" w:rsidP="0026469F">
            <w:pPr>
              <w:pStyle w:val="ad"/>
              <w:numPr>
                <w:ilvl w:val="0"/>
                <w:numId w:val="39"/>
              </w:numPr>
              <w:suppressAutoHyphens/>
              <w:spacing w:after="0" w:line="240" w:lineRule="auto"/>
              <w:ind w:left="436"/>
              <w:rPr>
                <w:rFonts w:ascii="Segoe UI" w:hAnsi="Segoe UI" w:cs="Segoe UI"/>
                <w:sz w:val="18"/>
                <w:szCs w:val="18"/>
              </w:rPr>
            </w:pPr>
            <w:bookmarkStart w:id="4" w:name="_Hlk77147251"/>
            <w:r>
              <w:rPr>
                <w:rFonts w:ascii="Segoe UI" w:hAnsi="Segoe UI" w:cs="Segoe UI"/>
                <w:sz w:val="18"/>
                <w:szCs w:val="18"/>
              </w:rPr>
              <w:t xml:space="preserve">Мощность: 10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kVA</w:t>
            </w:r>
            <w:proofErr w:type="spellEnd"/>
          </w:p>
          <w:p w14:paraId="4AB5E265" w14:textId="77777777" w:rsidR="0026469F" w:rsidRDefault="0026469F" w:rsidP="0026469F">
            <w:pPr>
              <w:pStyle w:val="ad"/>
              <w:numPr>
                <w:ilvl w:val="0"/>
                <w:numId w:val="39"/>
              </w:numPr>
              <w:suppressAutoHyphens/>
              <w:spacing w:after="0" w:line="240" w:lineRule="auto"/>
              <w:ind w:left="43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Тип: Двойное преобразование (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Online)</w:t>
            </w:r>
          </w:p>
          <w:p w14:paraId="3EBB0BE4" w14:textId="77777777" w:rsidR="0026469F" w:rsidRDefault="0026469F" w:rsidP="0026469F">
            <w:pPr>
              <w:pStyle w:val="ad"/>
              <w:numPr>
                <w:ilvl w:val="0"/>
                <w:numId w:val="39"/>
              </w:numPr>
              <w:suppressAutoHyphens/>
              <w:spacing w:after="0" w:line="240" w:lineRule="auto"/>
              <w:ind w:left="43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Байпас: Внутренний (автоматически и вручную)</w:t>
            </w:r>
          </w:p>
          <w:p w14:paraId="28C40372" w14:textId="77777777" w:rsidR="0026469F" w:rsidRDefault="0026469F" w:rsidP="0026469F">
            <w:pPr>
              <w:pStyle w:val="ad"/>
              <w:numPr>
                <w:ilvl w:val="0"/>
                <w:numId w:val="39"/>
              </w:numPr>
              <w:suppressAutoHyphens/>
              <w:spacing w:after="0" w:line="240" w:lineRule="auto"/>
              <w:ind w:left="43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Выход: 220 V, 240 V, 1 фаза</w:t>
            </w:r>
          </w:p>
          <w:p w14:paraId="02C4E92F" w14:textId="77777777" w:rsidR="0026469F" w:rsidRDefault="0026469F" w:rsidP="0026469F">
            <w:pPr>
              <w:pStyle w:val="ad"/>
              <w:numPr>
                <w:ilvl w:val="0"/>
                <w:numId w:val="39"/>
              </w:numPr>
              <w:suppressAutoHyphens/>
              <w:spacing w:after="0" w:line="240" w:lineRule="auto"/>
              <w:ind w:left="4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Вход: 230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V</w:t>
            </w:r>
            <w:r>
              <w:rPr>
                <w:rFonts w:ascii="Segoe UI" w:hAnsi="Segoe UI" w:cs="Segoe UI"/>
                <w:sz w:val="18"/>
                <w:szCs w:val="18"/>
              </w:rPr>
              <w:t>, 400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V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,1/3фазы (возможность выбора режима) </w:t>
            </w:r>
          </w:p>
          <w:p w14:paraId="57326F76" w14:textId="77777777" w:rsidR="0026469F" w:rsidRPr="00F10F0C" w:rsidRDefault="0026469F" w:rsidP="0026469F">
            <w:pPr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Время автономной работы: 10 мин (5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kVA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), 3 мин (10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kVA</w:t>
            </w:r>
            <w:r>
              <w:rPr>
                <w:rFonts w:ascii="Segoe UI" w:hAnsi="Segoe UI" w:cs="Segoe UI"/>
                <w:sz w:val="18"/>
                <w:szCs w:val="18"/>
              </w:rPr>
              <w:t>)</w:t>
            </w:r>
            <w:bookmarkEnd w:id="4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AF556" w14:textId="77777777" w:rsidR="0026469F" w:rsidRPr="00F10F0C" w:rsidRDefault="0026469F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1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</w:rPr>
              <w:t>шт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AB34" w14:textId="77777777" w:rsidR="0026469F" w:rsidRPr="00F10F0C" w:rsidRDefault="0026469F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F10F0C">
              <w:rPr>
                <w:rFonts w:ascii="Segoe UI" w:hAnsi="Segoe UI" w:cs="Segoe UI"/>
                <w:b/>
                <w:bCs/>
                <w:sz w:val="20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9DE5" w14:textId="77777777" w:rsidR="0026469F" w:rsidRPr="00F10F0C" w:rsidRDefault="0026469F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F10F0C">
              <w:rPr>
                <w:rFonts w:ascii="Segoe UI" w:hAnsi="Segoe UI" w:cs="Segoe UI"/>
                <w:b/>
                <w:bCs/>
                <w:sz w:val="20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0FEA" w14:textId="77777777" w:rsidR="0026469F" w:rsidRPr="00F10F0C" w:rsidRDefault="0026469F" w:rsidP="00C75965">
            <w:pPr>
              <w:rPr>
                <w:rFonts w:ascii="Segoe UI" w:hAnsi="Segoe UI" w:cs="Segoe UI"/>
                <w:i/>
                <w:iCs/>
                <w:sz w:val="20"/>
              </w:rPr>
            </w:pPr>
            <w:r w:rsidRPr="00F10F0C">
              <w:rPr>
                <w:rFonts w:ascii="Segoe UI" w:hAnsi="Segoe UI" w:cs="Segoe UI"/>
                <w:i/>
                <w:iCs/>
                <w:sz w:val="20"/>
              </w:rPr>
              <w:t> </w:t>
            </w:r>
          </w:p>
        </w:tc>
      </w:tr>
      <w:tr w:rsidR="0026469F" w:rsidRPr="00F10F0C" w14:paraId="324173B8" w14:textId="77777777" w:rsidTr="00C75965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7EFDC" w14:textId="77777777" w:rsidR="0026469F" w:rsidRDefault="0026469F" w:rsidP="00C75965">
            <w:pPr>
              <w:jc w:val="right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№2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7E19" w14:textId="77777777" w:rsidR="0026469F" w:rsidRDefault="0026469F" w:rsidP="0026469F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Серверный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>ИБП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(APC, Schneider Electric):</w:t>
            </w:r>
          </w:p>
          <w:p w14:paraId="3357613F" w14:textId="77777777" w:rsidR="0026469F" w:rsidRDefault="0026469F" w:rsidP="0026469F">
            <w:pPr>
              <w:pStyle w:val="ad"/>
              <w:numPr>
                <w:ilvl w:val="0"/>
                <w:numId w:val="40"/>
              </w:numPr>
              <w:suppressAutoHyphens/>
              <w:spacing w:after="0" w:line="240" w:lineRule="auto"/>
              <w:ind w:left="43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Мощность: 6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kVA</w:t>
            </w:r>
            <w:proofErr w:type="spellEnd"/>
          </w:p>
          <w:p w14:paraId="3A3A7166" w14:textId="77777777" w:rsidR="0026469F" w:rsidRDefault="0026469F" w:rsidP="0026469F">
            <w:pPr>
              <w:pStyle w:val="ad"/>
              <w:numPr>
                <w:ilvl w:val="0"/>
                <w:numId w:val="40"/>
              </w:numPr>
              <w:suppressAutoHyphens/>
              <w:spacing w:after="0" w:line="240" w:lineRule="auto"/>
              <w:ind w:left="43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Тип: Двойное преобразование (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Online)</w:t>
            </w:r>
          </w:p>
          <w:p w14:paraId="6F1D22C7" w14:textId="77777777" w:rsidR="0026469F" w:rsidRDefault="0026469F" w:rsidP="0026469F">
            <w:pPr>
              <w:pStyle w:val="ad"/>
              <w:numPr>
                <w:ilvl w:val="0"/>
                <w:numId w:val="40"/>
              </w:numPr>
              <w:suppressAutoHyphens/>
              <w:spacing w:after="0" w:line="240" w:lineRule="auto"/>
              <w:ind w:left="43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Байпас: Внутренний (автоматически и вручную)</w:t>
            </w:r>
          </w:p>
          <w:p w14:paraId="4BCC2C7F" w14:textId="77777777" w:rsidR="0026469F" w:rsidRDefault="0026469F" w:rsidP="0026469F">
            <w:pPr>
              <w:pStyle w:val="ad"/>
              <w:numPr>
                <w:ilvl w:val="0"/>
                <w:numId w:val="40"/>
              </w:numPr>
              <w:suppressAutoHyphens/>
              <w:spacing w:after="0" w:line="240" w:lineRule="auto"/>
              <w:ind w:left="43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Выход: 220 V, 240 V, 1 фаза</w:t>
            </w:r>
          </w:p>
          <w:p w14:paraId="72D3D5E1" w14:textId="77777777" w:rsidR="0026469F" w:rsidRDefault="0026469F" w:rsidP="0026469F">
            <w:pPr>
              <w:pStyle w:val="ad"/>
              <w:numPr>
                <w:ilvl w:val="0"/>
                <w:numId w:val="40"/>
              </w:numPr>
              <w:suppressAutoHyphens/>
              <w:spacing w:after="0" w:line="240" w:lineRule="auto"/>
              <w:ind w:left="4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Вход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: 230V, 400V 3</w:t>
            </w:r>
            <w:r>
              <w:rPr>
                <w:rFonts w:ascii="Segoe UI" w:hAnsi="Segoe UI" w:cs="Segoe UI"/>
                <w:sz w:val="18"/>
                <w:szCs w:val="18"/>
              </w:rPr>
              <w:t>фазы</w:t>
            </w:r>
          </w:p>
          <w:p w14:paraId="43C11F76" w14:textId="77777777" w:rsidR="0026469F" w:rsidRPr="0026469F" w:rsidRDefault="0026469F" w:rsidP="002646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Время автономной работы: 10 мин (3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kVA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), 3 мин (6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kVA</w:t>
            </w:r>
            <w:r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0BC1F" w14:textId="77777777" w:rsidR="0026469F" w:rsidRPr="00F10F0C" w:rsidRDefault="0026469F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1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</w:rPr>
              <w:t>шт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DCB53" w14:textId="77777777" w:rsidR="0026469F" w:rsidRPr="00F10F0C" w:rsidRDefault="0026469F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E15BA" w14:textId="77777777" w:rsidR="0026469F" w:rsidRPr="00F10F0C" w:rsidRDefault="0026469F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473F6" w14:textId="77777777" w:rsidR="0026469F" w:rsidRPr="00F10F0C" w:rsidRDefault="0026469F" w:rsidP="00C75965">
            <w:pPr>
              <w:rPr>
                <w:rFonts w:ascii="Segoe UI" w:hAnsi="Segoe UI" w:cs="Segoe UI"/>
                <w:i/>
                <w:iCs/>
                <w:sz w:val="20"/>
              </w:rPr>
            </w:pPr>
          </w:p>
        </w:tc>
      </w:tr>
      <w:tr w:rsidR="0026469F" w:rsidRPr="0026469F" w14:paraId="3A2F5185" w14:textId="77777777" w:rsidTr="00C75965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1B09" w14:textId="77777777" w:rsidR="0026469F" w:rsidRPr="0026469F" w:rsidRDefault="0026469F" w:rsidP="00C75965">
            <w:pPr>
              <w:rPr>
                <w:rFonts w:ascii="Segoe UI" w:hAnsi="Segoe UI" w:cs="Segoe UI"/>
                <w:i/>
                <w:iCs/>
                <w:sz w:val="2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6DCCC" w14:textId="77777777" w:rsidR="0026469F" w:rsidRPr="0026469F" w:rsidRDefault="0026469F" w:rsidP="00C75965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13E40" w14:textId="77777777" w:rsidR="0026469F" w:rsidRPr="0026469F" w:rsidRDefault="0026469F" w:rsidP="00C75965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E34F" w14:textId="77777777" w:rsidR="0026469F" w:rsidRPr="0026469F" w:rsidRDefault="0026469F" w:rsidP="00C75965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212C" w14:textId="77777777" w:rsidR="0026469F" w:rsidRPr="0026469F" w:rsidRDefault="0026469F" w:rsidP="00C75965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55CC" w14:textId="77777777" w:rsidR="0026469F" w:rsidRPr="0026469F" w:rsidRDefault="0026469F" w:rsidP="00C75965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26469F" w:rsidRPr="0026469F" w14:paraId="7FCCAEA5" w14:textId="77777777" w:rsidTr="00C75965">
        <w:trPr>
          <w:trHeight w:val="5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300F" w14:textId="77777777" w:rsidR="0026469F" w:rsidRPr="0026469F" w:rsidRDefault="0026469F" w:rsidP="00C75965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B99FF" w14:textId="77777777" w:rsidR="0026469F" w:rsidRPr="0026469F" w:rsidRDefault="0026469F" w:rsidP="00C75965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B0B8" w14:textId="77777777" w:rsidR="0026469F" w:rsidRPr="0026469F" w:rsidRDefault="0026469F" w:rsidP="00C75965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3799" w14:textId="77777777" w:rsidR="0026469F" w:rsidRPr="0026469F" w:rsidRDefault="0026469F" w:rsidP="00C75965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9743" w14:textId="77777777" w:rsidR="0026469F" w:rsidRPr="0026469F" w:rsidRDefault="0026469F" w:rsidP="00C75965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C566" w14:textId="77777777" w:rsidR="0026469F" w:rsidRPr="0026469F" w:rsidRDefault="0026469F" w:rsidP="00C75965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26469F" w:rsidRPr="00F10F0C" w14:paraId="5C98B8E1" w14:textId="77777777" w:rsidTr="00C75965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F2EA" w14:textId="77777777" w:rsidR="0026469F" w:rsidRPr="0026469F" w:rsidRDefault="0026469F" w:rsidP="00C75965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5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7E854" w14:textId="77777777" w:rsidR="0026469F" w:rsidRPr="00F10F0C" w:rsidRDefault="0026469F" w:rsidP="00C75965">
            <w:pPr>
              <w:rPr>
                <w:rFonts w:ascii="Segoe UI" w:hAnsi="Segoe UI" w:cs="Segoe UI"/>
                <w:i/>
                <w:iCs/>
                <w:sz w:val="20"/>
                <w:u w:val="single"/>
              </w:rPr>
            </w:pPr>
            <w:r w:rsidRPr="00F10F0C">
              <w:rPr>
                <w:rFonts w:ascii="Segoe UI" w:hAnsi="Segoe UI" w:cs="Segoe UI"/>
                <w:i/>
                <w:iCs/>
                <w:sz w:val="20"/>
                <w:u w:val="single"/>
              </w:rPr>
              <w:t>Внимание</w:t>
            </w:r>
            <w:proofErr w:type="gramStart"/>
            <w:r w:rsidRPr="00F10F0C">
              <w:rPr>
                <w:rFonts w:ascii="Segoe UI" w:hAnsi="Segoe UI" w:cs="Segoe UI"/>
                <w:i/>
                <w:iCs/>
                <w:sz w:val="20"/>
                <w:u w:val="single"/>
              </w:rPr>
              <w:t>: Указывается</w:t>
            </w:r>
            <w:proofErr w:type="gramEnd"/>
            <w:r w:rsidRPr="00F10F0C">
              <w:rPr>
                <w:rFonts w:ascii="Segoe UI" w:hAnsi="Segoe UI" w:cs="Segoe UI"/>
                <w:i/>
                <w:iCs/>
                <w:sz w:val="20"/>
                <w:u w:val="single"/>
              </w:rPr>
              <w:t xml:space="preserve"> стоимость с включением всех налогов.</w:t>
            </w:r>
          </w:p>
        </w:tc>
      </w:tr>
    </w:tbl>
    <w:p w14:paraId="69F96BD3" w14:textId="77777777" w:rsidR="0026469F" w:rsidRDefault="0026469F" w:rsidP="006F616E">
      <w:pPr>
        <w:rPr>
          <w:rFonts w:ascii="Segoe UI" w:hAnsi="Segoe UI" w:cs="Segoe UI"/>
          <w:b/>
          <w:sz w:val="20"/>
          <w:szCs w:val="18"/>
        </w:rPr>
      </w:pPr>
    </w:p>
    <w:p w14:paraId="20AA608F" w14:textId="77777777" w:rsidR="00AD597B" w:rsidRDefault="00AD597B" w:rsidP="006F616E">
      <w:pPr>
        <w:rPr>
          <w:rFonts w:ascii="Segoe UI" w:hAnsi="Segoe UI" w:cs="Segoe UI"/>
          <w:b/>
          <w:sz w:val="20"/>
          <w:szCs w:val="18"/>
        </w:rPr>
      </w:pPr>
    </w:p>
    <w:p w14:paraId="43471ECC" w14:textId="77777777" w:rsidR="00AD597B" w:rsidRDefault="00AD597B" w:rsidP="006F616E">
      <w:pPr>
        <w:rPr>
          <w:rFonts w:ascii="Segoe UI" w:hAnsi="Segoe UI" w:cs="Segoe UI"/>
          <w:b/>
          <w:sz w:val="20"/>
          <w:szCs w:val="18"/>
        </w:rPr>
      </w:pPr>
    </w:p>
    <w:p w14:paraId="1A755194" w14:textId="77777777" w:rsidR="00AD597B" w:rsidRDefault="00AD597B" w:rsidP="006F616E">
      <w:pPr>
        <w:rPr>
          <w:rFonts w:ascii="Segoe UI" w:hAnsi="Segoe UI" w:cs="Segoe UI"/>
          <w:b/>
          <w:sz w:val="20"/>
          <w:szCs w:val="18"/>
        </w:rPr>
      </w:pPr>
    </w:p>
    <w:p w14:paraId="21C74999" w14:textId="77777777" w:rsidR="00AD597B" w:rsidRDefault="00AD597B" w:rsidP="00AD597B">
      <w:pPr>
        <w:ind w:left="7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ЛОТ№4</w:t>
      </w:r>
    </w:p>
    <w:p w14:paraId="755F3A36" w14:textId="77777777" w:rsidR="00AD597B" w:rsidRDefault="00AD597B" w:rsidP="00AD597B">
      <w:pPr>
        <w:ind w:left="720"/>
        <w:rPr>
          <w:rFonts w:ascii="Times New Roman" w:hAnsi="Times New Roman"/>
          <w:b/>
          <w:bCs/>
          <w:szCs w:val="24"/>
        </w:rPr>
      </w:pPr>
    </w:p>
    <w:tbl>
      <w:tblPr>
        <w:tblW w:w="15877" w:type="dxa"/>
        <w:tblInd w:w="-176" w:type="dxa"/>
        <w:tblLook w:val="04A0" w:firstRow="1" w:lastRow="0" w:firstColumn="1" w:lastColumn="0" w:noHBand="0" w:noVBand="1"/>
      </w:tblPr>
      <w:tblGrid>
        <w:gridCol w:w="993"/>
        <w:gridCol w:w="3686"/>
        <w:gridCol w:w="992"/>
        <w:gridCol w:w="2835"/>
        <w:gridCol w:w="2268"/>
        <w:gridCol w:w="5103"/>
      </w:tblGrid>
      <w:tr w:rsidR="00AD597B" w:rsidRPr="00F10F0C" w14:paraId="7003CC06" w14:textId="77777777" w:rsidTr="00BD3200">
        <w:trPr>
          <w:trHeight w:val="6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1C55" w14:textId="77777777" w:rsidR="00AD597B" w:rsidRPr="00F10F0C" w:rsidRDefault="00AD597B" w:rsidP="00C75965">
            <w:pPr>
              <w:jc w:val="center"/>
              <w:rPr>
                <w:rFonts w:ascii="Segoe UI" w:hAnsi="Segoe UI" w:cs="Segoe UI"/>
                <w:b/>
                <w:bCs/>
                <w:i/>
                <w:iCs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0C650" w14:textId="77777777" w:rsidR="00AD597B" w:rsidRPr="00F10F0C" w:rsidRDefault="00AD597B" w:rsidP="00C759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D850" w14:textId="77777777" w:rsidR="00AD597B" w:rsidRPr="00F10F0C" w:rsidRDefault="00AD597B" w:rsidP="00C759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2218" w14:textId="77777777" w:rsidR="00AD597B" w:rsidRPr="00F10F0C" w:rsidRDefault="00AD597B" w:rsidP="00C759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D2EE" w14:textId="77777777" w:rsidR="00AD597B" w:rsidRPr="00F10F0C" w:rsidRDefault="00AD597B" w:rsidP="00C759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BF05" w14:textId="77777777" w:rsidR="00AD597B" w:rsidRPr="00F10F0C" w:rsidRDefault="00AD597B" w:rsidP="00C75965">
            <w:pPr>
              <w:rPr>
                <w:rFonts w:ascii="Times New Roman" w:hAnsi="Times New Roman"/>
                <w:sz w:val="20"/>
              </w:rPr>
            </w:pPr>
          </w:p>
        </w:tc>
      </w:tr>
      <w:tr w:rsidR="00AD597B" w:rsidRPr="00F10F0C" w14:paraId="7BCCE7ED" w14:textId="77777777" w:rsidTr="00BD3200">
        <w:trPr>
          <w:trHeight w:val="5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FEA2" w14:textId="77777777" w:rsidR="00AD597B" w:rsidRPr="00F10F0C" w:rsidRDefault="00AD597B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F10F0C">
              <w:rPr>
                <w:rFonts w:ascii="Segoe UI" w:hAnsi="Segoe UI" w:cs="Segoe UI"/>
                <w:b/>
                <w:bCs/>
                <w:sz w:val="20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81D0" w14:textId="77777777" w:rsidR="00AD597B" w:rsidRPr="00F10F0C" w:rsidRDefault="00AD597B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F10F0C">
              <w:rPr>
                <w:rFonts w:ascii="Segoe UI" w:hAnsi="Segoe UI" w:cs="Segoe UI"/>
                <w:b/>
                <w:bCs/>
                <w:sz w:val="20"/>
              </w:rPr>
              <w:t>Наименование товара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F728" w14:textId="77777777" w:rsidR="00AD597B" w:rsidRPr="00F10F0C" w:rsidRDefault="00AD597B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F10F0C">
              <w:rPr>
                <w:rFonts w:ascii="Segoe UI" w:hAnsi="Segoe UI" w:cs="Segoe UI"/>
                <w:b/>
                <w:bCs/>
                <w:sz w:val="20"/>
              </w:rPr>
              <w:t>кол-во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19743" w14:textId="77777777" w:rsidR="00AD597B" w:rsidRPr="00F10F0C" w:rsidRDefault="00AD597B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F10F0C">
              <w:rPr>
                <w:rFonts w:ascii="Segoe UI" w:hAnsi="Segoe UI" w:cs="Segoe UI"/>
                <w:b/>
                <w:bCs/>
                <w:sz w:val="20"/>
              </w:rPr>
              <w:t>стоимость, сом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EE75" w14:textId="77777777" w:rsidR="00AD597B" w:rsidRPr="00F10F0C" w:rsidRDefault="00AD597B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F10F0C">
              <w:rPr>
                <w:rFonts w:ascii="Segoe UI" w:hAnsi="Segoe UI" w:cs="Segoe UI"/>
                <w:b/>
                <w:bCs/>
                <w:sz w:val="20"/>
              </w:rPr>
              <w:t>Примечание</w:t>
            </w:r>
          </w:p>
        </w:tc>
      </w:tr>
      <w:tr w:rsidR="00AD597B" w:rsidRPr="00F10F0C" w14:paraId="457A5CD2" w14:textId="77777777" w:rsidTr="00BD3200">
        <w:trPr>
          <w:trHeight w:val="5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A5EBD" w14:textId="77777777" w:rsidR="00AD597B" w:rsidRPr="00F10F0C" w:rsidRDefault="00AD597B" w:rsidP="00C75965">
            <w:pPr>
              <w:rPr>
                <w:rFonts w:ascii="Segoe UI" w:hAnsi="Segoe UI" w:cs="Segoe UI"/>
                <w:b/>
                <w:bCs/>
                <w:sz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6B61" w14:textId="77777777" w:rsidR="00AD597B" w:rsidRPr="00F10F0C" w:rsidRDefault="00AD597B" w:rsidP="00C75965">
            <w:pPr>
              <w:rPr>
                <w:rFonts w:ascii="Segoe UI" w:hAnsi="Segoe UI" w:cs="Segoe UI"/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11F4F" w14:textId="77777777" w:rsidR="00AD597B" w:rsidRPr="00F10F0C" w:rsidRDefault="00AD597B" w:rsidP="00C75965">
            <w:pPr>
              <w:rPr>
                <w:rFonts w:ascii="Segoe UI" w:hAnsi="Segoe UI" w:cs="Segoe UI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06F2" w14:textId="77777777" w:rsidR="00AD597B" w:rsidRPr="00F10F0C" w:rsidRDefault="00AD597B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F10F0C">
              <w:rPr>
                <w:rFonts w:ascii="Segoe UI" w:hAnsi="Segoe UI" w:cs="Segoe UI"/>
                <w:b/>
                <w:bCs/>
                <w:sz w:val="20"/>
              </w:rPr>
              <w:t>за ед.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53B3" w14:textId="77777777" w:rsidR="00AD597B" w:rsidRPr="00F10F0C" w:rsidRDefault="00AD597B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F10F0C">
              <w:rPr>
                <w:rFonts w:ascii="Segoe UI" w:hAnsi="Segoe UI" w:cs="Segoe UI"/>
                <w:b/>
                <w:bCs/>
                <w:sz w:val="20"/>
              </w:rPr>
              <w:t>всего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5AF14" w14:textId="77777777" w:rsidR="00AD597B" w:rsidRPr="00F10F0C" w:rsidRDefault="00AD597B" w:rsidP="00C75965">
            <w:pPr>
              <w:rPr>
                <w:rFonts w:ascii="Segoe UI" w:hAnsi="Segoe UI" w:cs="Segoe UI"/>
                <w:b/>
                <w:bCs/>
                <w:sz w:val="20"/>
              </w:rPr>
            </w:pPr>
          </w:p>
        </w:tc>
      </w:tr>
      <w:tr w:rsidR="00AD597B" w:rsidRPr="00F10F0C" w14:paraId="58E0A26D" w14:textId="77777777" w:rsidTr="00BD3200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B3DE" w14:textId="77777777" w:rsidR="00AD597B" w:rsidRPr="00F10F0C" w:rsidRDefault="00AD597B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BFB61" w14:textId="77777777" w:rsidR="00AD597B" w:rsidRPr="00F10F0C" w:rsidRDefault="00AD597B" w:rsidP="00C759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86C5" w14:textId="77777777" w:rsidR="00AD597B" w:rsidRPr="00F10F0C" w:rsidRDefault="00AD597B" w:rsidP="00C759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E577" w14:textId="77777777" w:rsidR="00AD597B" w:rsidRPr="00F10F0C" w:rsidRDefault="00AD597B" w:rsidP="00C759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0562" w14:textId="77777777" w:rsidR="00AD597B" w:rsidRPr="00F10F0C" w:rsidRDefault="00AD597B" w:rsidP="00C759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63E2" w14:textId="77777777" w:rsidR="00AD597B" w:rsidRPr="00F10F0C" w:rsidRDefault="00AD597B" w:rsidP="00C75965">
            <w:pPr>
              <w:rPr>
                <w:rFonts w:ascii="Times New Roman" w:hAnsi="Times New Roman"/>
                <w:sz w:val="20"/>
              </w:rPr>
            </w:pPr>
          </w:p>
        </w:tc>
      </w:tr>
      <w:tr w:rsidR="00AD597B" w:rsidRPr="00F10F0C" w14:paraId="700D8A4F" w14:textId="77777777" w:rsidTr="00BD3200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1AD2" w14:textId="77777777" w:rsidR="00AD597B" w:rsidRPr="00F10F0C" w:rsidRDefault="00AD597B" w:rsidP="00C75965">
            <w:pPr>
              <w:jc w:val="right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№</w:t>
            </w:r>
            <w:r w:rsidRPr="00F10F0C">
              <w:rPr>
                <w:rFonts w:ascii="Segoe UI" w:hAnsi="Segoe UI" w:cs="Segoe UI"/>
                <w:b/>
                <w:bCs/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C15B" w14:textId="77777777" w:rsidR="00B2346C" w:rsidRDefault="00B2346C" w:rsidP="00B2346C">
            <w:pPr>
              <w:pStyle w:val="ad"/>
              <w:numPr>
                <w:ilvl w:val="0"/>
                <w:numId w:val="41"/>
              </w:numPr>
              <w:suppressAutoHyphens/>
              <w:spacing w:after="0" w:line="240" w:lineRule="auto"/>
              <w:ind w:left="154" w:firstLine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СХД в основной ЦОД:</w:t>
            </w:r>
            <w:r>
              <w:rPr>
                <w:rFonts w:ascii="Segoe UI" w:hAnsi="Segoe UI" w:cs="Segoe UI"/>
                <w:sz w:val="18"/>
                <w:szCs w:val="18"/>
              </w:rPr>
              <w:br/>
              <w:t xml:space="preserve">- Полезная емкость </w:t>
            </w:r>
            <w:proofErr w:type="gramStart"/>
            <w:r>
              <w:rPr>
                <w:rFonts w:ascii="Segoe UI" w:hAnsi="Segoe UI" w:cs="Segoe UI"/>
                <w:sz w:val="18"/>
                <w:szCs w:val="18"/>
                <w:lang w:val="en-US"/>
              </w:rPr>
              <w:t>SSD</w:t>
            </w:r>
            <w:r>
              <w:rPr>
                <w:rFonts w:ascii="Segoe UI" w:hAnsi="Segoe UI" w:cs="Segoe UI"/>
                <w:sz w:val="18"/>
                <w:szCs w:val="18"/>
              </w:rPr>
              <w:t>:  60</w:t>
            </w:r>
            <w:proofErr w:type="gramEnd"/>
            <w:r>
              <w:rPr>
                <w:rFonts w:ascii="Segoe UI" w:hAnsi="Segoe UI" w:cs="Segoe UI"/>
                <w:sz w:val="18"/>
                <w:szCs w:val="18"/>
                <w:lang w:val="en-US"/>
              </w:rPr>
              <w:t>Tb</w:t>
            </w:r>
            <w:r>
              <w:rPr>
                <w:rFonts w:ascii="Segoe UI" w:hAnsi="Segoe UI" w:cs="Segoe UI"/>
                <w:sz w:val="18"/>
                <w:szCs w:val="18"/>
              </w:rPr>
              <w:br/>
              <w:t xml:space="preserve">- Полезная емкость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HDD</w:t>
            </w:r>
            <w:r>
              <w:rPr>
                <w:rFonts w:ascii="Segoe UI" w:hAnsi="Segoe UI" w:cs="Segoe UI"/>
                <w:sz w:val="18"/>
                <w:szCs w:val="18"/>
              </w:rPr>
              <w:t>: 120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Tb</w:t>
            </w:r>
            <w:r>
              <w:rPr>
                <w:rFonts w:ascii="Segoe UI" w:hAnsi="Segoe UI" w:cs="Segoe UI"/>
                <w:sz w:val="18"/>
                <w:szCs w:val="18"/>
              </w:rPr>
              <w:br/>
              <w:t xml:space="preserve">- Контроллеры: не менее 2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шт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в режиме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active</w:t>
            </w:r>
            <w:r>
              <w:rPr>
                <w:rFonts w:ascii="Segoe UI" w:hAnsi="Segoe UI" w:cs="Segoe UI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active</w:t>
            </w:r>
          </w:p>
          <w:p w14:paraId="71179C71" w14:textId="77777777" w:rsidR="00B2346C" w:rsidRDefault="00B2346C" w:rsidP="00B2346C">
            <w:pPr>
              <w:snapToGrid w:val="0"/>
              <w:ind w:left="154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- Кэш: 2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56ГБ защищенной энергонезависимой </w:t>
            </w:r>
            <w:proofErr w:type="spellStart"/>
            <w:r>
              <w:rPr>
                <w:rFonts w:ascii="Segoe UI" w:hAnsi="Segoe UI" w:cs="Segoe UI"/>
                <w:bCs/>
                <w:sz w:val="18"/>
                <w:szCs w:val="18"/>
              </w:rPr>
              <w:t>cache</w:t>
            </w:r>
            <w:proofErr w:type="spellEnd"/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-памяти (не менее чем по 128ГБ на контроллер) </w:t>
            </w:r>
            <w:proofErr w:type="spellStart"/>
            <w:r>
              <w:rPr>
                <w:rFonts w:ascii="Segoe UI" w:hAnsi="Segoe UI" w:cs="Segoe UI"/>
                <w:bCs/>
                <w:sz w:val="18"/>
                <w:szCs w:val="18"/>
              </w:rPr>
              <w:t>зеркалируемой</w:t>
            </w:r>
            <w:proofErr w:type="spellEnd"/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 между контроллерами </w:t>
            </w:r>
            <w:proofErr w:type="spellStart"/>
            <w:r>
              <w:rPr>
                <w:rFonts w:ascii="Segoe UI" w:hAnsi="Segoe UI" w:cs="Segoe UI"/>
                <w:bCs/>
                <w:sz w:val="18"/>
                <w:szCs w:val="18"/>
              </w:rPr>
              <w:t>cache</w:t>
            </w:r>
            <w:proofErr w:type="spellEnd"/>
            <w:r>
              <w:rPr>
                <w:rFonts w:ascii="Segoe UI" w:hAnsi="Segoe UI" w:cs="Segoe UI"/>
                <w:bCs/>
                <w:sz w:val="18"/>
                <w:szCs w:val="18"/>
              </w:rPr>
              <w:t>-памяти.</w:t>
            </w:r>
          </w:p>
          <w:p w14:paraId="31D999D5" w14:textId="77777777" w:rsidR="00B2346C" w:rsidRDefault="00B2346C" w:rsidP="00B2346C">
            <w:pPr>
              <w:pStyle w:val="ad"/>
              <w:ind w:left="1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- Сеть: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не менее 8-и хост-портов стандартов FC-</w:t>
            </w:r>
            <w:proofErr w:type="spellStart"/>
            <w:proofErr w:type="gramStart"/>
            <w:r>
              <w:rPr>
                <w:rFonts w:ascii="Segoe UI" w:hAnsi="Segoe UI" w:cs="Segoe UI"/>
                <w:bCs/>
                <w:sz w:val="18"/>
                <w:szCs w:val="18"/>
                <w:lang w:val="en-US"/>
              </w:rPr>
              <w:t>ShortWave</w:t>
            </w:r>
            <w:proofErr w:type="spellEnd"/>
            <w:r w:rsidRPr="00B2346C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32</w:t>
            </w:r>
            <w:proofErr w:type="gramEnd"/>
            <w:r>
              <w:rPr>
                <w:rFonts w:ascii="Segoe UI" w:hAnsi="Segoe UI" w:cs="Segoe UI"/>
                <w:sz w:val="18"/>
                <w:szCs w:val="18"/>
                <w:lang w:val="en-US"/>
              </w:rPr>
              <w:t>Gb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(+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SFP</w:t>
            </w:r>
            <w:r>
              <w:rPr>
                <w:rFonts w:ascii="Segoe UI" w:hAnsi="Segoe UI" w:cs="Segoe UI"/>
                <w:sz w:val="18"/>
                <w:szCs w:val="18"/>
              </w:rPr>
              <w:t>)</w:t>
            </w:r>
            <w:r>
              <w:rPr>
                <w:rFonts w:ascii="Segoe UI" w:hAnsi="Segoe UI" w:cs="Segoe UI"/>
                <w:sz w:val="18"/>
                <w:szCs w:val="18"/>
              </w:rPr>
              <w:br/>
              <w:t xml:space="preserve"> -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IOPS</w:t>
            </w:r>
            <w:r>
              <w:rPr>
                <w:rFonts w:ascii="Segoe UI" w:hAnsi="Segoe UI" w:cs="Segoe UI"/>
                <w:sz w:val="18"/>
                <w:szCs w:val="18"/>
              </w:rPr>
              <w:t>: не менее 800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k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(опционально – 1М)</w:t>
            </w:r>
          </w:p>
          <w:p w14:paraId="03EF40BF" w14:textId="77777777" w:rsidR="00B2346C" w:rsidRDefault="00B2346C" w:rsidP="00B2346C">
            <w:pPr>
              <w:pStyle w:val="ad"/>
              <w:ind w:left="1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- возможность расширения емкости до 250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SFF</w:t>
            </w:r>
            <w:r>
              <w:rPr>
                <w:rFonts w:ascii="Segoe UI" w:hAnsi="Segoe UI" w:cs="Segoe UI"/>
                <w:sz w:val="18"/>
                <w:szCs w:val="18"/>
              </w:rPr>
              <w:t>/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LFF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накопителей</w:t>
            </w:r>
          </w:p>
          <w:p w14:paraId="0C9393FD" w14:textId="77777777" w:rsidR="00B2346C" w:rsidRDefault="00B2346C" w:rsidP="00B2346C">
            <w:pPr>
              <w:pStyle w:val="ad"/>
              <w:ind w:left="154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- Опционально: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кластеризация в режиме «активный/активный» между системами и постоянное хранение данных с нулевым показателем точки восстановления</w:t>
            </w:r>
          </w:p>
          <w:p w14:paraId="14A11805" w14:textId="77777777" w:rsidR="00AD597B" w:rsidRPr="00F10F0C" w:rsidRDefault="00B2346C" w:rsidP="00B2346C">
            <w:pPr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- Запасные диски в количестве 20% каждого типа.</w:t>
            </w:r>
            <w:r>
              <w:rPr>
                <w:rFonts w:ascii="Segoe UI" w:hAnsi="Segoe UI" w:cs="Segoe UI"/>
                <w:sz w:val="18"/>
                <w:szCs w:val="18"/>
              </w:rPr>
              <w:br/>
              <w:t xml:space="preserve">- Размер: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max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4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U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339C2" w14:textId="77777777" w:rsidR="00AD597B" w:rsidRPr="00F10F0C" w:rsidRDefault="00B2346C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1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</w:rPr>
              <w:t>шт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74F4" w14:textId="77777777" w:rsidR="00AD597B" w:rsidRPr="00F10F0C" w:rsidRDefault="00AD597B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F10F0C">
              <w:rPr>
                <w:rFonts w:ascii="Segoe UI" w:hAnsi="Segoe UI" w:cs="Segoe UI"/>
                <w:b/>
                <w:bCs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BEAA" w14:textId="77777777" w:rsidR="00AD597B" w:rsidRPr="00F10F0C" w:rsidRDefault="00AD597B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F10F0C">
              <w:rPr>
                <w:rFonts w:ascii="Segoe UI" w:hAnsi="Segoe UI" w:cs="Segoe UI"/>
                <w:b/>
                <w:bCs/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3A48" w14:textId="77777777" w:rsidR="00AD597B" w:rsidRPr="00F10F0C" w:rsidRDefault="00AD597B" w:rsidP="00C75965">
            <w:pPr>
              <w:rPr>
                <w:rFonts w:ascii="Segoe UI" w:hAnsi="Segoe UI" w:cs="Segoe UI"/>
                <w:i/>
                <w:iCs/>
                <w:sz w:val="20"/>
              </w:rPr>
            </w:pPr>
            <w:r w:rsidRPr="00F10F0C">
              <w:rPr>
                <w:rFonts w:ascii="Segoe UI" w:hAnsi="Segoe UI" w:cs="Segoe UI"/>
                <w:i/>
                <w:iCs/>
                <w:sz w:val="20"/>
              </w:rPr>
              <w:t> </w:t>
            </w:r>
          </w:p>
        </w:tc>
      </w:tr>
      <w:tr w:rsidR="00AD597B" w:rsidRPr="00F10F0C" w14:paraId="37BF0302" w14:textId="77777777" w:rsidTr="00BD3200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FF4B4" w14:textId="77777777" w:rsidR="00AD597B" w:rsidRDefault="00AD597B" w:rsidP="00C75965">
            <w:pPr>
              <w:jc w:val="right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lastRenderedPageBreak/>
              <w:t>№2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B8EE9" w14:textId="77777777" w:rsidR="00B2346C" w:rsidRDefault="00B2346C" w:rsidP="00B2346C">
            <w:pPr>
              <w:pStyle w:val="ad"/>
              <w:numPr>
                <w:ilvl w:val="0"/>
                <w:numId w:val="43"/>
              </w:numPr>
              <w:suppressAutoHyphens/>
              <w:spacing w:after="0" w:line="240" w:lineRule="auto"/>
              <w:ind w:left="467" w:hanging="107"/>
              <w:rPr>
                <w:rFonts w:ascii="Segoe UI" w:hAnsi="Segoe UI" w:cs="Segoe UI"/>
                <w:sz w:val="18"/>
                <w:szCs w:val="18"/>
              </w:rPr>
            </w:pPr>
            <w:bookmarkStart w:id="5" w:name="_Hlk77147321"/>
            <w:r>
              <w:rPr>
                <w:rFonts w:ascii="Segoe UI" w:hAnsi="Segoe UI" w:cs="Segoe UI"/>
                <w:sz w:val="18"/>
                <w:szCs w:val="18"/>
              </w:rPr>
              <w:t>СХД в резервный ЦОД:</w:t>
            </w:r>
            <w:r>
              <w:rPr>
                <w:rFonts w:ascii="Segoe UI" w:hAnsi="Segoe UI" w:cs="Segoe UI"/>
                <w:sz w:val="18"/>
                <w:szCs w:val="18"/>
              </w:rPr>
              <w:br/>
              <w:t xml:space="preserve">- Полезная емкость </w:t>
            </w:r>
            <w:proofErr w:type="gramStart"/>
            <w:r>
              <w:rPr>
                <w:rFonts w:ascii="Segoe UI" w:hAnsi="Segoe UI" w:cs="Segoe UI"/>
                <w:sz w:val="18"/>
                <w:szCs w:val="18"/>
                <w:lang w:val="en-US"/>
              </w:rPr>
              <w:t>SSD</w:t>
            </w:r>
            <w:r>
              <w:rPr>
                <w:rFonts w:ascii="Segoe UI" w:hAnsi="Segoe UI" w:cs="Segoe UI"/>
                <w:sz w:val="18"/>
                <w:szCs w:val="18"/>
              </w:rPr>
              <w:t>:  30</w:t>
            </w:r>
            <w:proofErr w:type="gramEnd"/>
            <w:r>
              <w:rPr>
                <w:rFonts w:ascii="Segoe UI" w:hAnsi="Segoe UI" w:cs="Segoe UI"/>
                <w:sz w:val="18"/>
                <w:szCs w:val="18"/>
                <w:lang w:val="en-US"/>
              </w:rPr>
              <w:t>Tb</w:t>
            </w:r>
            <w:r>
              <w:rPr>
                <w:rFonts w:ascii="Segoe UI" w:hAnsi="Segoe UI" w:cs="Segoe UI"/>
                <w:sz w:val="18"/>
                <w:szCs w:val="18"/>
              </w:rPr>
              <w:br/>
              <w:t xml:space="preserve">- Полезная емкость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HDD</w:t>
            </w:r>
            <w:r>
              <w:rPr>
                <w:rFonts w:ascii="Segoe UI" w:hAnsi="Segoe UI" w:cs="Segoe UI"/>
                <w:sz w:val="18"/>
                <w:szCs w:val="18"/>
              </w:rPr>
              <w:t>: 70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Tb</w:t>
            </w:r>
          </w:p>
          <w:p w14:paraId="1D1B6EA6" w14:textId="1DBC50C6" w:rsidR="00B2346C" w:rsidRDefault="00B2346C" w:rsidP="00B2346C">
            <w:pPr>
              <w:pStyle w:val="ad"/>
              <w:ind w:left="467" w:hanging="10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- Контроллеры: не менее 2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шт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в режиме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active</w:t>
            </w:r>
            <w:r>
              <w:rPr>
                <w:rFonts w:ascii="Segoe UI" w:hAnsi="Segoe UI" w:cs="Segoe UI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active</w:t>
            </w:r>
            <w:r>
              <w:rPr>
                <w:rFonts w:ascii="Segoe UI" w:hAnsi="Segoe UI" w:cs="Segoe UI"/>
                <w:sz w:val="18"/>
                <w:szCs w:val="18"/>
              </w:rPr>
              <w:t>- Кэш: 128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ГБ защищенной энергонезависимой </w:t>
            </w:r>
            <w:proofErr w:type="spellStart"/>
            <w:r>
              <w:rPr>
                <w:rFonts w:ascii="Segoe UI" w:hAnsi="Segoe UI" w:cs="Segoe UI"/>
                <w:bCs/>
                <w:sz w:val="18"/>
                <w:szCs w:val="18"/>
              </w:rPr>
              <w:t>cache</w:t>
            </w:r>
            <w:proofErr w:type="spellEnd"/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-памяти (не менее чем по 64ГБ на контроллер) </w:t>
            </w:r>
            <w:proofErr w:type="spellStart"/>
            <w:r>
              <w:rPr>
                <w:rFonts w:ascii="Segoe UI" w:hAnsi="Segoe UI" w:cs="Segoe UI"/>
                <w:bCs/>
                <w:sz w:val="18"/>
                <w:szCs w:val="18"/>
              </w:rPr>
              <w:t>зеркалируемой</w:t>
            </w:r>
            <w:proofErr w:type="spellEnd"/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 между контроллерами </w:t>
            </w:r>
            <w:proofErr w:type="spellStart"/>
            <w:r>
              <w:rPr>
                <w:rFonts w:ascii="Segoe UI" w:hAnsi="Segoe UI" w:cs="Segoe UI"/>
                <w:bCs/>
                <w:sz w:val="18"/>
                <w:szCs w:val="18"/>
              </w:rPr>
              <w:t>cache</w:t>
            </w:r>
            <w:proofErr w:type="spellEnd"/>
            <w:r>
              <w:rPr>
                <w:rFonts w:ascii="Segoe UI" w:hAnsi="Segoe UI" w:cs="Segoe UI"/>
                <w:bCs/>
                <w:sz w:val="18"/>
                <w:szCs w:val="18"/>
              </w:rPr>
              <w:t>-памяти.</w:t>
            </w:r>
          </w:p>
          <w:p w14:paraId="746D410F" w14:textId="57CFC90D" w:rsidR="00B2346C" w:rsidRDefault="00B2346C" w:rsidP="00B2346C">
            <w:pPr>
              <w:pStyle w:val="ad"/>
              <w:ind w:left="467" w:hanging="107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- Сеть: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не менее 8-и хост-портов стандарта FC-</w:t>
            </w:r>
            <w:proofErr w:type="spellStart"/>
            <w:r>
              <w:rPr>
                <w:rFonts w:ascii="Segoe UI" w:hAnsi="Segoe UI" w:cs="Segoe UI"/>
                <w:bCs/>
                <w:sz w:val="18"/>
                <w:szCs w:val="18"/>
                <w:lang w:val="en-US"/>
              </w:rPr>
              <w:t>ShortWave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32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Gb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(+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SFP</w:t>
            </w:r>
            <w:r>
              <w:rPr>
                <w:rFonts w:ascii="Segoe UI" w:hAnsi="Segoe UI" w:cs="Segoe UI"/>
                <w:sz w:val="18"/>
                <w:szCs w:val="18"/>
              </w:rPr>
              <w:t>)</w:t>
            </w:r>
            <w:r>
              <w:rPr>
                <w:rFonts w:ascii="Segoe UI" w:hAnsi="Segoe UI" w:cs="Segoe UI"/>
                <w:sz w:val="18"/>
                <w:szCs w:val="18"/>
              </w:rPr>
              <w:br/>
              <w:t xml:space="preserve"> -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IOPS</w:t>
            </w:r>
            <w:r>
              <w:rPr>
                <w:rFonts w:ascii="Segoe UI" w:hAnsi="Segoe UI" w:cs="Segoe UI"/>
                <w:sz w:val="18"/>
                <w:szCs w:val="18"/>
              </w:rPr>
              <w:t>: не менее 500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k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(опционально – 600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k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)- возможность расширения емкости до 250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SFF</w:t>
            </w:r>
            <w:r>
              <w:rPr>
                <w:rFonts w:ascii="Segoe UI" w:hAnsi="Segoe UI" w:cs="Segoe UI"/>
                <w:sz w:val="18"/>
                <w:szCs w:val="18"/>
              </w:rPr>
              <w:t>/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LFF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накопителей- Опционально: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кластеризацию в режиме «активный/активный» между системами и постоянное хранение данных с нулевым показателем точки восстановления</w:t>
            </w:r>
          </w:p>
          <w:p w14:paraId="1E65CDD1" w14:textId="77777777" w:rsidR="00AD597B" w:rsidRPr="0026469F" w:rsidRDefault="00B2346C" w:rsidP="00B2346C">
            <w:pPr>
              <w:pStyle w:val="paragraph"/>
              <w:spacing w:before="0" w:beforeAutospacing="0" w:after="0" w:afterAutospacing="0"/>
              <w:ind w:left="467" w:hanging="107"/>
              <w:textAlignment w:val="baseline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- Запасные диски в количестве 10% каждого типа.</w:t>
            </w:r>
            <w:r>
              <w:rPr>
                <w:rFonts w:ascii="Segoe UI" w:hAnsi="Segoe UI" w:cs="Segoe UI"/>
                <w:sz w:val="18"/>
                <w:szCs w:val="18"/>
              </w:rPr>
              <w:br/>
              <w:t xml:space="preserve">- Размер: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max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4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U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59E05" w14:textId="77777777" w:rsidR="00AD597B" w:rsidRPr="00F10F0C" w:rsidRDefault="00B2346C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1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</w:rPr>
              <w:t>шт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C1085" w14:textId="77777777" w:rsidR="00AD597B" w:rsidRPr="00F10F0C" w:rsidRDefault="00AD597B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2649C" w14:textId="77777777" w:rsidR="00AD597B" w:rsidRPr="00F10F0C" w:rsidRDefault="00AD597B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A612E" w14:textId="77777777" w:rsidR="00AD597B" w:rsidRPr="00F10F0C" w:rsidRDefault="00AD597B" w:rsidP="00C75965">
            <w:pPr>
              <w:rPr>
                <w:rFonts w:ascii="Segoe UI" w:hAnsi="Segoe UI" w:cs="Segoe UI"/>
                <w:i/>
                <w:iCs/>
                <w:sz w:val="20"/>
              </w:rPr>
            </w:pPr>
          </w:p>
        </w:tc>
      </w:tr>
      <w:tr w:rsidR="00AD597B" w:rsidRPr="00B2346C" w14:paraId="65A64CB9" w14:textId="77777777" w:rsidTr="00BD3200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32511" w14:textId="77777777" w:rsidR="00AD597B" w:rsidRDefault="00AD597B" w:rsidP="00C75965">
            <w:pPr>
              <w:jc w:val="right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№3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BFA3" w14:textId="77777777" w:rsidR="00B2346C" w:rsidRPr="00B2346C" w:rsidRDefault="00B2346C" w:rsidP="00B2346C">
            <w:pPr>
              <w:pStyle w:val="ad"/>
              <w:numPr>
                <w:ilvl w:val="0"/>
                <w:numId w:val="44"/>
              </w:numPr>
              <w:suppressAutoHyphens/>
              <w:spacing w:after="0" w:line="240" w:lineRule="auto"/>
              <w:ind w:left="325"/>
              <w:rPr>
                <w:rFonts w:ascii="Segoe UI" w:hAnsi="Segoe UI" w:cs="Segoe UI"/>
                <w:sz w:val="18"/>
                <w:szCs w:val="18"/>
              </w:rPr>
            </w:pPr>
            <w:bookmarkStart w:id="6" w:name="_Hlk77147331"/>
            <w:r>
              <w:rPr>
                <w:rFonts w:ascii="Segoe UI" w:hAnsi="Segoe UI" w:cs="Segoe UI"/>
                <w:sz w:val="18"/>
                <w:szCs w:val="18"/>
                <w:lang w:val="en-US"/>
              </w:rPr>
              <w:t>FC</w:t>
            </w:r>
            <w:r w:rsidRPr="00B2346C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Brocade</w:t>
            </w:r>
            <w:r w:rsidRPr="00B2346C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Switch</w:t>
            </w:r>
            <w:r w:rsidRPr="00B2346C">
              <w:rPr>
                <w:rFonts w:ascii="Segoe UI" w:hAnsi="Segoe UI" w:cs="Segoe UI"/>
                <w:sz w:val="18"/>
                <w:szCs w:val="18"/>
              </w:rPr>
              <w:t xml:space="preserve">, </w:t>
            </w:r>
            <w:r w:rsidRPr="00B2346C">
              <w:rPr>
                <w:rFonts w:ascii="Segoe UI" w:hAnsi="Segoe UI" w:cs="Segoe UI"/>
                <w:sz w:val="18"/>
                <w:szCs w:val="18"/>
              </w:rPr>
              <w:br/>
              <w:t xml:space="preserve">- </w:t>
            </w:r>
            <w:r>
              <w:rPr>
                <w:rFonts w:ascii="Segoe UI" w:hAnsi="Segoe UI" w:cs="Segoe UI"/>
                <w:sz w:val="18"/>
                <w:szCs w:val="18"/>
              </w:rPr>
              <w:t>Порты</w:t>
            </w:r>
            <w:r w:rsidRPr="00B2346C">
              <w:rPr>
                <w:rFonts w:ascii="Segoe UI" w:hAnsi="Segoe UI" w:cs="Segoe UI"/>
                <w:sz w:val="18"/>
                <w:szCs w:val="18"/>
              </w:rPr>
              <w:t xml:space="preserve">: 24 </w:t>
            </w:r>
            <w:r>
              <w:rPr>
                <w:rFonts w:ascii="Segoe UI" w:hAnsi="Segoe UI" w:cs="Segoe UI"/>
                <w:sz w:val="18"/>
                <w:szCs w:val="18"/>
              </w:rPr>
              <w:t>активных</w:t>
            </w:r>
            <w:r w:rsidRPr="00B2346C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>порта</w:t>
            </w:r>
            <w:r w:rsidRPr="00B2346C">
              <w:rPr>
                <w:rFonts w:ascii="Segoe UI" w:hAnsi="Segoe UI" w:cs="Segoe UI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Short</w:t>
            </w:r>
            <w:r w:rsidRPr="00B2346C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Wave</w:t>
            </w:r>
            <w:r w:rsidRPr="00B2346C">
              <w:rPr>
                <w:rFonts w:ascii="Segoe UI" w:hAnsi="Segoe UI" w:cs="Segoe UI"/>
                <w:sz w:val="18"/>
                <w:szCs w:val="18"/>
              </w:rPr>
              <w:t>)</w:t>
            </w:r>
          </w:p>
          <w:p w14:paraId="3FBF4521" w14:textId="5960CFC3" w:rsidR="00AD597B" w:rsidRPr="00B2346C" w:rsidRDefault="00B2346C" w:rsidP="00B2346C">
            <w:pPr>
              <w:pStyle w:val="paragraph"/>
              <w:spacing w:before="0" w:beforeAutospacing="0" w:after="0" w:afterAutospacing="0"/>
              <w:ind w:left="325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-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SFP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-трансиверы на все активные порты- Тип сети: 32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Gb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sz w:val="18"/>
                <w:szCs w:val="18"/>
              </w:rPr>
              <w:br/>
              <w:t>- Размер: 1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U</w:t>
            </w:r>
            <w:bookmarkEnd w:id="6"/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BCF6B" w14:textId="77777777" w:rsidR="00AD597B" w:rsidRPr="0026469F" w:rsidRDefault="00B2346C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proofErr w:type="gramStart"/>
            <w:r>
              <w:rPr>
                <w:rFonts w:ascii="Segoe UI" w:hAnsi="Segoe UI" w:cs="Segoe UI"/>
                <w:b/>
                <w:bCs/>
                <w:sz w:val="20"/>
              </w:rPr>
              <w:t xml:space="preserve">4 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0F9D6" w14:textId="77777777" w:rsidR="00AD597B" w:rsidRPr="00B2346C" w:rsidRDefault="00AD597B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D68E6" w14:textId="77777777" w:rsidR="00AD597B" w:rsidRPr="00B2346C" w:rsidRDefault="00AD597B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E1773" w14:textId="77777777" w:rsidR="00AD597B" w:rsidRPr="00B2346C" w:rsidRDefault="00AD597B" w:rsidP="00C75965">
            <w:pPr>
              <w:rPr>
                <w:rFonts w:ascii="Segoe UI" w:hAnsi="Segoe UI" w:cs="Segoe UI"/>
                <w:i/>
                <w:iCs/>
                <w:sz w:val="20"/>
              </w:rPr>
            </w:pPr>
          </w:p>
        </w:tc>
      </w:tr>
      <w:tr w:rsidR="00B2346C" w:rsidRPr="00B2346C" w14:paraId="7DD8EEB4" w14:textId="77777777" w:rsidTr="00BD3200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A4D05" w14:textId="77777777" w:rsidR="00B2346C" w:rsidRDefault="00B2346C" w:rsidP="00C75965">
            <w:pPr>
              <w:jc w:val="right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7D4D" w14:textId="77777777" w:rsidR="00B2346C" w:rsidRDefault="00B2346C" w:rsidP="00B2346C">
            <w:pPr>
              <w:pStyle w:val="ad"/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Патч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-</w:t>
            </w:r>
            <w:r>
              <w:rPr>
                <w:rFonts w:ascii="Segoe UI" w:hAnsi="Segoe UI" w:cs="Segoe UI"/>
                <w:sz w:val="18"/>
                <w:szCs w:val="18"/>
              </w:rPr>
              <w:t>корд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: 3m LC-LC OM4 MMF Cable</w:t>
            </w:r>
          </w:p>
          <w:p w14:paraId="68D8CD8F" w14:textId="77777777" w:rsidR="00B2346C" w:rsidRDefault="00B2346C" w:rsidP="00B2346C">
            <w:pPr>
              <w:pStyle w:val="ad"/>
              <w:suppressAutoHyphens/>
              <w:spacing w:after="0" w:line="240" w:lineRule="auto"/>
              <w:ind w:left="325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2D7F0" w14:textId="77777777" w:rsidR="00B2346C" w:rsidRPr="00B2346C" w:rsidRDefault="00B2346C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96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</w:rPr>
              <w:t>шт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30F17" w14:textId="77777777" w:rsidR="00B2346C" w:rsidRPr="00B2346C" w:rsidRDefault="00B2346C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6DDB0" w14:textId="77777777" w:rsidR="00B2346C" w:rsidRPr="00B2346C" w:rsidRDefault="00B2346C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39E33" w14:textId="77777777" w:rsidR="00B2346C" w:rsidRPr="00B2346C" w:rsidRDefault="00B2346C" w:rsidP="00C75965">
            <w:pPr>
              <w:rPr>
                <w:rFonts w:ascii="Segoe UI" w:hAnsi="Segoe UI" w:cs="Segoe UI"/>
                <w:i/>
                <w:iCs/>
                <w:sz w:val="20"/>
                <w:lang w:val="en-US"/>
              </w:rPr>
            </w:pPr>
          </w:p>
        </w:tc>
      </w:tr>
      <w:tr w:rsidR="00AD597B" w:rsidRPr="0026469F" w14:paraId="553FC2E9" w14:textId="77777777" w:rsidTr="00BD3200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69FA" w14:textId="77777777" w:rsidR="00AD597B" w:rsidRPr="0026469F" w:rsidRDefault="00AD597B" w:rsidP="00C75965">
            <w:pPr>
              <w:rPr>
                <w:rFonts w:ascii="Segoe UI" w:hAnsi="Segoe UI" w:cs="Segoe UI"/>
                <w:i/>
                <w:iCs/>
                <w:sz w:val="2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05596" w14:textId="77777777" w:rsidR="00AD597B" w:rsidRPr="0026469F" w:rsidRDefault="00AD597B" w:rsidP="00C75965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05D6B" w14:textId="77777777" w:rsidR="00AD597B" w:rsidRPr="0026469F" w:rsidRDefault="00AD597B" w:rsidP="00C75965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AA83" w14:textId="77777777" w:rsidR="00AD597B" w:rsidRPr="0026469F" w:rsidRDefault="00AD597B" w:rsidP="00C75965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38DC" w14:textId="77777777" w:rsidR="00AD597B" w:rsidRPr="0026469F" w:rsidRDefault="00AD597B" w:rsidP="00C75965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1E85" w14:textId="77777777" w:rsidR="00AD597B" w:rsidRPr="0026469F" w:rsidRDefault="00AD597B" w:rsidP="00C75965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AD597B" w:rsidRPr="0026469F" w14:paraId="32DDEA8A" w14:textId="77777777" w:rsidTr="00BD3200">
        <w:trPr>
          <w:trHeight w:val="5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4262" w14:textId="77777777" w:rsidR="00AD597B" w:rsidRPr="0026469F" w:rsidRDefault="00AD597B" w:rsidP="00C75965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065FE" w14:textId="77777777" w:rsidR="00AD597B" w:rsidRPr="0026469F" w:rsidRDefault="00AD597B" w:rsidP="00C75965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AA8C" w14:textId="77777777" w:rsidR="00AD597B" w:rsidRPr="0026469F" w:rsidRDefault="00AD597B" w:rsidP="00C75965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9E91" w14:textId="77777777" w:rsidR="00AD597B" w:rsidRPr="0026469F" w:rsidRDefault="00AD597B" w:rsidP="00C75965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F51E" w14:textId="77777777" w:rsidR="00AD597B" w:rsidRPr="0026469F" w:rsidRDefault="00AD597B" w:rsidP="00C75965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74F0" w14:textId="77777777" w:rsidR="00AD597B" w:rsidRPr="0026469F" w:rsidRDefault="00AD597B" w:rsidP="00C75965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AD597B" w:rsidRPr="00F10F0C" w14:paraId="36F9A05A" w14:textId="77777777" w:rsidTr="00BD3200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7153" w14:textId="77777777" w:rsidR="00AD597B" w:rsidRPr="0026469F" w:rsidRDefault="00AD597B" w:rsidP="00C75965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4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731AD" w14:textId="77777777" w:rsidR="00AD597B" w:rsidRPr="00F10F0C" w:rsidRDefault="00AD597B" w:rsidP="00C75965">
            <w:pPr>
              <w:rPr>
                <w:rFonts w:ascii="Segoe UI" w:hAnsi="Segoe UI" w:cs="Segoe UI"/>
                <w:i/>
                <w:iCs/>
                <w:sz w:val="20"/>
                <w:u w:val="single"/>
              </w:rPr>
            </w:pPr>
            <w:r w:rsidRPr="00F10F0C">
              <w:rPr>
                <w:rFonts w:ascii="Segoe UI" w:hAnsi="Segoe UI" w:cs="Segoe UI"/>
                <w:i/>
                <w:iCs/>
                <w:sz w:val="20"/>
                <w:u w:val="single"/>
              </w:rPr>
              <w:t>Внимание</w:t>
            </w:r>
            <w:proofErr w:type="gramStart"/>
            <w:r w:rsidRPr="00F10F0C">
              <w:rPr>
                <w:rFonts w:ascii="Segoe UI" w:hAnsi="Segoe UI" w:cs="Segoe UI"/>
                <w:i/>
                <w:iCs/>
                <w:sz w:val="20"/>
                <w:u w:val="single"/>
              </w:rPr>
              <w:t>: Указывается</w:t>
            </w:r>
            <w:proofErr w:type="gramEnd"/>
            <w:r w:rsidRPr="00F10F0C">
              <w:rPr>
                <w:rFonts w:ascii="Segoe UI" w:hAnsi="Segoe UI" w:cs="Segoe UI"/>
                <w:i/>
                <w:iCs/>
                <w:sz w:val="20"/>
                <w:u w:val="single"/>
              </w:rPr>
              <w:t xml:space="preserve"> стоимость с включением всех налогов.</w:t>
            </w:r>
          </w:p>
        </w:tc>
      </w:tr>
    </w:tbl>
    <w:p w14:paraId="218962C1" w14:textId="77777777" w:rsidR="00AD597B" w:rsidRDefault="00AD597B" w:rsidP="00AD597B">
      <w:pPr>
        <w:rPr>
          <w:rFonts w:ascii="Segoe UI" w:hAnsi="Segoe UI" w:cs="Segoe UI"/>
          <w:b/>
          <w:sz w:val="20"/>
          <w:szCs w:val="18"/>
        </w:rPr>
      </w:pPr>
    </w:p>
    <w:p w14:paraId="2E9E5996" w14:textId="77777777" w:rsidR="00B2346C" w:rsidRDefault="00B2346C" w:rsidP="00B2346C">
      <w:pPr>
        <w:rPr>
          <w:rFonts w:ascii="Times New Roman" w:hAnsi="Times New Roman"/>
          <w:b/>
          <w:bCs/>
          <w:szCs w:val="24"/>
        </w:rPr>
      </w:pPr>
    </w:p>
    <w:p w14:paraId="0BDF904F" w14:textId="77777777" w:rsidR="00B2346C" w:rsidRDefault="00B2346C" w:rsidP="00B2346C">
      <w:pPr>
        <w:ind w:left="720"/>
        <w:rPr>
          <w:rFonts w:ascii="Times New Roman" w:hAnsi="Times New Roman"/>
          <w:b/>
          <w:bCs/>
          <w:szCs w:val="24"/>
        </w:rPr>
      </w:pPr>
    </w:p>
    <w:p w14:paraId="1AAFDEC0" w14:textId="77777777" w:rsidR="00B2346C" w:rsidRDefault="00B2346C" w:rsidP="00B2346C">
      <w:pPr>
        <w:ind w:left="720"/>
        <w:rPr>
          <w:rFonts w:ascii="Times New Roman" w:hAnsi="Times New Roman"/>
          <w:b/>
          <w:bCs/>
          <w:szCs w:val="24"/>
        </w:rPr>
      </w:pPr>
    </w:p>
    <w:p w14:paraId="68011A21" w14:textId="77777777" w:rsidR="00B2346C" w:rsidRDefault="00B2346C" w:rsidP="00B2346C">
      <w:pPr>
        <w:ind w:left="7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ЛОТ№5</w:t>
      </w:r>
    </w:p>
    <w:tbl>
      <w:tblPr>
        <w:tblW w:w="16019" w:type="dxa"/>
        <w:tblInd w:w="-176" w:type="dxa"/>
        <w:tblLook w:val="04A0" w:firstRow="1" w:lastRow="0" w:firstColumn="1" w:lastColumn="0" w:noHBand="0" w:noVBand="1"/>
      </w:tblPr>
      <w:tblGrid>
        <w:gridCol w:w="993"/>
        <w:gridCol w:w="5507"/>
        <w:gridCol w:w="872"/>
        <w:gridCol w:w="2410"/>
        <w:gridCol w:w="2627"/>
        <w:gridCol w:w="8"/>
        <w:gridCol w:w="3602"/>
      </w:tblGrid>
      <w:tr w:rsidR="00B2346C" w:rsidRPr="00F10F0C" w14:paraId="3180B465" w14:textId="77777777" w:rsidTr="00BD3200">
        <w:trPr>
          <w:trHeight w:val="6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4E8A" w14:textId="77777777" w:rsidR="00B2346C" w:rsidRPr="00F10F0C" w:rsidRDefault="00B2346C" w:rsidP="00C75965">
            <w:pPr>
              <w:jc w:val="center"/>
              <w:rPr>
                <w:rFonts w:ascii="Segoe UI" w:hAnsi="Segoe UI" w:cs="Segoe UI"/>
                <w:b/>
                <w:bCs/>
                <w:i/>
                <w:iCs/>
                <w:sz w:val="20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5C2D8" w14:textId="77777777" w:rsidR="00B2346C" w:rsidRPr="00F10F0C" w:rsidRDefault="00B2346C" w:rsidP="00C759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D9F2" w14:textId="77777777" w:rsidR="00B2346C" w:rsidRPr="00F10F0C" w:rsidRDefault="00B2346C" w:rsidP="00C759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EDF6" w14:textId="77777777" w:rsidR="00B2346C" w:rsidRPr="00F10F0C" w:rsidRDefault="00B2346C" w:rsidP="00C759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B010" w14:textId="77777777" w:rsidR="00B2346C" w:rsidRPr="00F10F0C" w:rsidRDefault="00B2346C" w:rsidP="00C759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2A67" w14:textId="77777777" w:rsidR="00B2346C" w:rsidRPr="00F10F0C" w:rsidRDefault="00B2346C" w:rsidP="00C75965">
            <w:pPr>
              <w:rPr>
                <w:rFonts w:ascii="Times New Roman" w:hAnsi="Times New Roman"/>
                <w:sz w:val="20"/>
              </w:rPr>
            </w:pPr>
          </w:p>
        </w:tc>
      </w:tr>
      <w:tr w:rsidR="00B2346C" w:rsidRPr="00F10F0C" w14:paraId="5750567D" w14:textId="77777777" w:rsidTr="00BD3200">
        <w:trPr>
          <w:trHeight w:val="5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4DA6" w14:textId="77777777" w:rsidR="00B2346C" w:rsidRPr="00F10F0C" w:rsidRDefault="00B2346C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F10F0C">
              <w:rPr>
                <w:rFonts w:ascii="Segoe UI" w:hAnsi="Segoe UI" w:cs="Segoe UI"/>
                <w:b/>
                <w:bCs/>
                <w:sz w:val="20"/>
              </w:rPr>
              <w:t>№</w:t>
            </w:r>
          </w:p>
        </w:tc>
        <w:tc>
          <w:tcPr>
            <w:tcW w:w="5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B3AB" w14:textId="77777777" w:rsidR="00B2346C" w:rsidRPr="00F10F0C" w:rsidRDefault="00B2346C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F10F0C">
              <w:rPr>
                <w:rFonts w:ascii="Segoe UI" w:hAnsi="Segoe UI" w:cs="Segoe UI"/>
                <w:b/>
                <w:bCs/>
                <w:sz w:val="20"/>
              </w:rPr>
              <w:t>Наименование товара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8336" w14:textId="77777777" w:rsidR="00B2346C" w:rsidRPr="00F10F0C" w:rsidRDefault="00B2346C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F10F0C">
              <w:rPr>
                <w:rFonts w:ascii="Segoe UI" w:hAnsi="Segoe UI" w:cs="Segoe UI"/>
                <w:b/>
                <w:bCs/>
                <w:sz w:val="20"/>
              </w:rPr>
              <w:t>кол-во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B6B29" w14:textId="77777777" w:rsidR="00B2346C" w:rsidRPr="00F10F0C" w:rsidRDefault="00B2346C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F10F0C">
              <w:rPr>
                <w:rFonts w:ascii="Segoe UI" w:hAnsi="Segoe UI" w:cs="Segoe UI"/>
                <w:b/>
                <w:bCs/>
                <w:sz w:val="20"/>
              </w:rPr>
              <w:t>стоимость, сом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D4BE" w14:textId="77777777" w:rsidR="00B2346C" w:rsidRPr="00F10F0C" w:rsidRDefault="00B2346C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F10F0C">
              <w:rPr>
                <w:rFonts w:ascii="Segoe UI" w:hAnsi="Segoe UI" w:cs="Segoe UI"/>
                <w:b/>
                <w:bCs/>
                <w:sz w:val="20"/>
              </w:rPr>
              <w:t>Примечание</w:t>
            </w:r>
          </w:p>
        </w:tc>
      </w:tr>
      <w:tr w:rsidR="00B2346C" w:rsidRPr="00F10F0C" w14:paraId="2A871FEC" w14:textId="77777777" w:rsidTr="00BD3200">
        <w:trPr>
          <w:trHeight w:val="5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CE9B" w14:textId="77777777" w:rsidR="00B2346C" w:rsidRPr="00F10F0C" w:rsidRDefault="00B2346C" w:rsidP="00C75965">
            <w:pPr>
              <w:rPr>
                <w:rFonts w:ascii="Segoe UI" w:hAnsi="Segoe UI" w:cs="Segoe UI"/>
                <w:b/>
                <w:bCs/>
                <w:sz w:val="20"/>
              </w:rPr>
            </w:pPr>
          </w:p>
        </w:tc>
        <w:tc>
          <w:tcPr>
            <w:tcW w:w="5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D7F1" w14:textId="77777777" w:rsidR="00B2346C" w:rsidRPr="00F10F0C" w:rsidRDefault="00B2346C" w:rsidP="00C75965">
            <w:pPr>
              <w:rPr>
                <w:rFonts w:ascii="Segoe UI" w:hAnsi="Segoe UI" w:cs="Segoe UI"/>
                <w:b/>
                <w:bCs/>
                <w:sz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504E7" w14:textId="77777777" w:rsidR="00B2346C" w:rsidRPr="00F10F0C" w:rsidRDefault="00B2346C" w:rsidP="00C75965">
            <w:pPr>
              <w:rPr>
                <w:rFonts w:ascii="Segoe UI" w:hAnsi="Segoe UI" w:cs="Segoe UI"/>
                <w:b/>
                <w:bCs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EF48" w14:textId="77777777" w:rsidR="00B2346C" w:rsidRPr="00F10F0C" w:rsidRDefault="00B2346C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F10F0C">
              <w:rPr>
                <w:rFonts w:ascii="Segoe UI" w:hAnsi="Segoe UI" w:cs="Segoe UI"/>
                <w:b/>
                <w:bCs/>
                <w:sz w:val="20"/>
              </w:rPr>
              <w:t>за ед.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5D11" w14:textId="77777777" w:rsidR="00B2346C" w:rsidRPr="00F10F0C" w:rsidRDefault="00B2346C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F10F0C">
              <w:rPr>
                <w:rFonts w:ascii="Segoe UI" w:hAnsi="Segoe UI" w:cs="Segoe UI"/>
                <w:b/>
                <w:bCs/>
                <w:sz w:val="20"/>
              </w:rPr>
              <w:t>всего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530E" w14:textId="77777777" w:rsidR="00B2346C" w:rsidRPr="00F10F0C" w:rsidRDefault="00B2346C" w:rsidP="00C75965">
            <w:pPr>
              <w:rPr>
                <w:rFonts w:ascii="Segoe UI" w:hAnsi="Segoe UI" w:cs="Segoe UI"/>
                <w:b/>
                <w:bCs/>
                <w:sz w:val="20"/>
              </w:rPr>
            </w:pPr>
          </w:p>
        </w:tc>
      </w:tr>
      <w:tr w:rsidR="00B2346C" w:rsidRPr="00F10F0C" w14:paraId="686B7AB2" w14:textId="77777777" w:rsidTr="00BD3200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606D" w14:textId="77777777" w:rsidR="00B2346C" w:rsidRPr="00F10F0C" w:rsidRDefault="00B2346C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FF835" w14:textId="77777777" w:rsidR="00B2346C" w:rsidRPr="00F10F0C" w:rsidRDefault="00B2346C" w:rsidP="00C759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F573" w14:textId="77777777" w:rsidR="00B2346C" w:rsidRPr="00F10F0C" w:rsidRDefault="00B2346C" w:rsidP="00C759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21B5" w14:textId="77777777" w:rsidR="00B2346C" w:rsidRPr="00F10F0C" w:rsidRDefault="00B2346C" w:rsidP="00C759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E9EE" w14:textId="77777777" w:rsidR="00B2346C" w:rsidRPr="00F10F0C" w:rsidRDefault="00B2346C" w:rsidP="00C759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2CBF" w14:textId="77777777" w:rsidR="00B2346C" w:rsidRPr="00F10F0C" w:rsidRDefault="00B2346C" w:rsidP="00C75965">
            <w:pPr>
              <w:rPr>
                <w:rFonts w:ascii="Times New Roman" w:hAnsi="Times New Roman"/>
                <w:sz w:val="20"/>
              </w:rPr>
            </w:pPr>
          </w:p>
        </w:tc>
      </w:tr>
      <w:tr w:rsidR="00B2346C" w:rsidRPr="00B2346C" w14:paraId="7D7029B0" w14:textId="77777777" w:rsidTr="00BD3200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DA4C" w14:textId="77777777" w:rsidR="00B2346C" w:rsidRPr="00F10F0C" w:rsidRDefault="00B2346C" w:rsidP="00C75965">
            <w:pPr>
              <w:jc w:val="right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№</w:t>
            </w:r>
            <w:r w:rsidRPr="00F10F0C">
              <w:rPr>
                <w:rFonts w:ascii="Segoe UI" w:hAnsi="Segoe UI" w:cs="Segoe UI"/>
                <w:b/>
                <w:bCs/>
                <w:sz w:val="20"/>
              </w:rPr>
              <w:t>1</w:t>
            </w:r>
          </w:p>
        </w:tc>
        <w:tc>
          <w:tcPr>
            <w:tcW w:w="5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98"/>
            </w:tblGrid>
            <w:tr w:rsidR="00B2346C" w:rsidRPr="00C75965" w14:paraId="1B6CB4B0" w14:textId="77777777" w:rsidTr="00C75965"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199B6F" w14:textId="77777777" w:rsidR="00B2346C" w:rsidRPr="00C75965" w:rsidRDefault="00B2346C" w:rsidP="00B2346C">
                  <w:pPr>
                    <w:rPr>
                      <w:rFonts w:ascii="Segoe UI" w:eastAsia="Calibri" w:hAnsi="Segoe UI" w:cs="Segoe UI"/>
                      <w:sz w:val="18"/>
                      <w:szCs w:val="18"/>
                      <w:lang w:val="en-US"/>
                    </w:rPr>
                  </w:pPr>
                  <w:r w:rsidRPr="00C75965"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</w:rPr>
                    <w:t xml:space="preserve">Коммутатор </w:t>
                  </w:r>
                  <w:r w:rsidRPr="00C75965"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  <w:lang w:val="en-US"/>
                    </w:rPr>
                    <w:t>Cisco Nexus C93180YC</w:t>
                  </w:r>
                  <w:r w:rsidRPr="00C75965"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</w:rPr>
                    <w:t>:</w:t>
                  </w:r>
                </w:p>
              </w:tc>
            </w:tr>
            <w:tr w:rsidR="00B2346C" w:rsidRPr="00BD3200" w14:paraId="5C0FFBA6" w14:textId="77777777" w:rsidTr="00C75965">
              <w:trPr>
                <w:trHeight w:val="367"/>
              </w:trPr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5C82BA" w14:textId="77777777" w:rsidR="00B2346C" w:rsidRPr="00C75965" w:rsidRDefault="00B2346C" w:rsidP="00C75965">
                  <w:pPr>
                    <w:pStyle w:val="ad"/>
                    <w:numPr>
                      <w:ilvl w:val="0"/>
                      <w:numId w:val="46"/>
                    </w:numPr>
                    <w:suppressAutoHyphens/>
                    <w:spacing w:after="0" w:line="240" w:lineRule="auto"/>
                    <w:ind w:left="299"/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</w:pPr>
                  <w:r w:rsidRPr="00C75965"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  <w:t xml:space="preserve">(N9K-C93180YC-FX3) - Nexus 9300 48p 1/10/25G, 6p 40/100G </w:t>
                  </w:r>
                  <w:proofErr w:type="spellStart"/>
                  <w:r w:rsidRPr="00C75965"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  <w:t>MACSec</w:t>
                  </w:r>
                  <w:proofErr w:type="spellEnd"/>
                  <w:r w:rsidRPr="00C75965"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  <w:t xml:space="preserve"> UP</w:t>
                  </w:r>
                </w:p>
              </w:tc>
            </w:tr>
            <w:tr w:rsidR="00B2346C" w:rsidRPr="00BD3200" w14:paraId="6FA7AF49" w14:textId="77777777" w:rsidTr="00C75965">
              <w:trPr>
                <w:trHeight w:val="466"/>
              </w:trPr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360697" w14:textId="77777777" w:rsidR="00B2346C" w:rsidRPr="00C75965" w:rsidRDefault="00B2346C" w:rsidP="00C75965">
                  <w:pPr>
                    <w:pStyle w:val="ad"/>
                    <w:numPr>
                      <w:ilvl w:val="0"/>
                      <w:numId w:val="46"/>
                    </w:numPr>
                    <w:suppressAutoHyphens/>
                    <w:spacing w:after="0" w:line="240" w:lineRule="auto"/>
                    <w:ind w:left="299"/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</w:pPr>
                  <w:r w:rsidRPr="00C75965"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  <w:t>(MODE-NXOS) - Dummy PID for mode selection</w:t>
                  </w:r>
                </w:p>
              </w:tc>
            </w:tr>
            <w:tr w:rsidR="00B2346C" w:rsidRPr="00BD3200" w14:paraId="0708B0F6" w14:textId="77777777" w:rsidTr="00C75965">
              <w:trPr>
                <w:trHeight w:val="480"/>
              </w:trPr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FC7B09" w14:textId="77777777" w:rsidR="00B2346C" w:rsidRPr="00C75965" w:rsidRDefault="00B2346C" w:rsidP="00C75965">
                  <w:pPr>
                    <w:pStyle w:val="ad"/>
                    <w:numPr>
                      <w:ilvl w:val="0"/>
                      <w:numId w:val="46"/>
                    </w:numPr>
                    <w:suppressAutoHyphens/>
                    <w:spacing w:after="0" w:line="240" w:lineRule="auto"/>
                    <w:ind w:left="299"/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</w:pPr>
                  <w:r w:rsidRPr="00C75965"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  <w:t>(NXOS-10.1.1) - Nexus 9500, 9300, 3000 Base NX-OS Software Rel10.1.1(32-bit)</w:t>
                  </w:r>
                </w:p>
              </w:tc>
            </w:tr>
            <w:tr w:rsidR="00B2346C" w:rsidRPr="00BD3200" w14:paraId="15316896" w14:textId="77777777" w:rsidTr="00C75965">
              <w:trPr>
                <w:trHeight w:val="488"/>
              </w:trPr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7972AE" w14:textId="77777777" w:rsidR="00B2346C" w:rsidRPr="00C75965" w:rsidRDefault="00B2346C" w:rsidP="00C75965">
                  <w:pPr>
                    <w:pStyle w:val="ad"/>
                    <w:numPr>
                      <w:ilvl w:val="0"/>
                      <w:numId w:val="46"/>
                    </w:numPr>
                    <w:suppressAutoHyphens/>
                    <w:spacing w:after="0" w:line="240" w:lineRule="auto"/>
                    <w:ind w:left="299"/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</w:pPr>
                  <w:r w:rsidRPr="00C75965"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  <w:t>(NXK-MEM-16GB) - Additional memory of 16GB for Nexus Switches</w:t>
                  </w:r>
                </w:p>
              </w:tc>
            </w:tr>
            <w:tr w:rsidR="00B2346C" w:rsidRPr="00BD3200" w14:paraId="66E9295D" w14:textId="77777777" w:rsidTr="00C75965">
              <w:trPr>
                <w:trHeight w:val="523"/>
              </w:trPr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860136" w14:textId="77777777" w:rsidR="00B2346C" w:rsidRPr="00C75965" w:rsidRDefault="00B2346C" w:rsidP="00C75965">
                  <w:pPr>
                    <w:pStyle w:val="ad"/>
                    <w:numPr>
                      <w:ilvl w:val="0"/>
                      <w:numId w:val="46"/>
                    </w:numPr>
                    <w:suppressAutoHyphens/>
                    <w:spacing w:after="0" w:line="240" w:lineRule="auto"/>
                    <w:ind w:left="299"/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</w:pPr>
                  <w:r w:rsidRPr="00C75965"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  <w:t xml:space="preserve">(NXK-ACC-KIT-1RU) - Nexus 3K/9K Fixed Accessory </w:t>
                  </w:r>
                  <w:proofErr w:type="gramStart"/>
                  <w:r w:rsidRPr="00C75965"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  <w:t>Kit,  1</w:t>
                  </w:r>
                  <w:proofErr w:type="gramEnd"/>
                  <w:r w:rsidRPr="00C75965"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  <w:t>RU front and rear removal</w:t>
                  </w:r>
                </w:p>
              </w:tc>
            </w:tr>
            <w:tr w:rsidR="00B2346C" w:rsidRPr="00BD3200" w14:paraId="7A13C7DB" w14:textId="77777777" w:rsidTr="00C75965">
              <w:trPr>
                <w:trHeight w:val="456"/>
              </w:trPr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E4D032" w14:textId="77777777" w:rsidR="00B2346C" w:rsidRPr="00C75965" w:rsidRDefault="00B2346C" w:rsidP="00C75965">
                  <w:pPr>
                    <w:pStyle w:val="ad"/>
                    <w:numPr>
                      <w:ilvl w:val="0"/>
                      <w:numId w:val="46"/>
                    </w:numPr>
                    <w:suppressAutoHyphens/>
                    <w:spacing w:after="0" w:line="240" w:lineRule="auto"/>
                    <w:ind w:left="299"/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</w:pPr>
                  <w:r w:rsidRPr="00C75965"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  <w:t>(NXOS-AD-XF) - NX-OS Advantage License for Nexus 9300 (10G+) Platforms</w:t>
                  </w:r>
                </w:p>
              </w:tc>
            </w:tr>
            <w:tr w:rsidR="00B2346C" w:rsidRPr="00BD3200" w14:paraId="337DFFA4" w14:textId="77777777" w:rsidTr="00C75965">
              <w:trPr>
                <w:trHeight w:val="732"/>
              </w:trPr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E71784" w14:textId="77777777" w:rsidR="00B2346C" w:rsidRPr="00C75965" w:rsidRDefault="00B2346C" w:rsidP="00C75965">
                  <w:pPr>
                    <w:pStyle w:val="ad"/>
                    <w:numPr>
                      <w:ilvl w:val="0"/>
                      <w:numId w:val="46"/>
                    </w:numPr>
                    <w:suppressAutoHyphens/>
                    <w:spacing w:after="0" w:line="240" w:lineRule="auto"/>
                    <w:ind w:left="299"/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</w:pPr>
                  <w:r w:rsidRPr="00C75965"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  <w:t>(CON-ECMU-N9SWADXF) - SNTC-8X5XNBD Nexus 9300 48p 1/10/25G, 6p 40/100G, MAC (3 year)</w:t>
                  </w:r>
                </w:p>
              </w:tc>
            </w:tr>
            <w:tr w:rsidR="00B2346C" w:rsidRPr="00BD3200" w14:paraId="384A9F1B" w14:textId="77777777" w:rsidTr="00C75965">
              <w:trPr>
                <w:trHeight w:val="566"/>
              </w:trPr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C50482" w14:textId="77777777" w:rsidR="00B2346C" w:rsidRPr="00C75965" w:rsidRDefault="00B2346C" w:rsidP="00C75965">
                  <w:pPr>
                    <w:pStyle w:val="ad"/>
                    <w:numPr>
                      <w:ilvl w:val="0"/>
                      <w:numId w:val="46"/>
                    </w:numPr>
                    <w:suppressAutoHyphens/>
                    <w:spacing w:after="0" w:line="240" w:lineRule="auto"/>
                    <w:ind w:left="299"/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</w:pPr>
                  <w:r w:rsidRPr="00C75965"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  <w:t>(C1-SUBS-OPTOUT) - OPT OUT FOR "Default" DCN Subscription Selection</w:t>
                  </w:r>
                </w:p>
              </w:tc>
            </w:tr>
            <w:tr w:rsidR="00B2346C" w:rsidRPr="00BD3200" w14:paraId="5DA55573" w14:textId="77777777" w:rsidTr="00C75965">
              <w:trPr>
                <w:trHeight w:val="529"/>
              </w:trPr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C6AB46" w14:textId="77777777" w:rsidR="00B2346C" w:rsidRPr="00C75965" w:rsidRDefault="00B2346C" w:rsidP="00C75965">
                  <w:pPr>
                    <w:pStyle w:val="ad"/>
                    <w:numPr>
                      <w:ilvl w:val="0"/>
                      <w:numId w:val="46"/>
                    </w:numPr>
                    <w:suppressAutoHyphens/>
                    <w:spacing w:after="0" w:line="240" w:lineRule="auto"/>
                    <w:ind w:left="299"/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</w:pPr>
                  <w:r w:rsidRPr="00C75965"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  <w:t>(CON-SNT-N9KC93X3) SNTC-8X5XNBD Nexus 9300 48p 1/10/25G, 6p 40/100G, MAC (3 year)</w:t>
                  </w:r>
                </w:p>
              </w:tc>
            </w:tr>
            <w:tr w:rsidR="00B2346C" w:rsidRPr="00BD3200" w14:paraId="6F112DF0" w14:textId="77777777" w:rsidTr="00C75965">
              <w:trPr>
                <w:trHeight w:val="504"/>
              </w:trPr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CBFF62" w14:textId="77777777" w:rsidR="00B2346C" w:rsidRPr="00C75965" w:rsidRDefault="00B2346C" w:rsidP="00C75965">
                  <w:pPr>
                    <w:pStyle w:val="ad"/>
                    <w:numPr>
                      <w:ilvl w:val="0"/>
                      <w:numId w:val="46"/>
                    </w:numPr>
                    <w:suppressAutoHyphens/>
                    <w:spacing w:after="0" w:line="240" w:lineRule="auto"/>
                    <w:ind w:left="299"/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</w:pPr>
                  <w:r w:rsidRPr="00C75965"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  <w:lastRenderedPageBreak/>
                    <w:t>(CON-SNT-N9KC93X3) - SNTC-8X5XNBD Nexus 9300 48p 1/10/25G, 6p 40/100G, MAC</w:t>
                  </w:r>
                </w:p>
              </w:tc>
            </w:tr>
            <w:tr w:rsidR="00B2346C" w:rsidRPr="00BD3200" w14:paraId="32EF2490" w14:textId="77777777" w:rsidTr="00C75965">
              <w:trPr>
                <w:trHeight w:val="430"/>
              </w:trPr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1C3A24" w14:textId="77777777" w:rsidR="00B2346C" w:rsidRPr="00C75965" w:rsidRDefault="00B2346C" w:rsidP="00C75965">
                  <w:pPr>
                    <w:pStyle w:val="ad"/>
                    <w:numPr>
                      <w:ilvl w:val="0"/>
                      <w:numId w:val="46"/>
                    </w:numPr>
                    <w:suppressAutoHyphens/>
                    <w:spacing w:after="0" w:line="240" w:lineRule="auto"/>
                    <w:ind w:left="299"/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</w:pPr>
                  <w:r w:rsidRPr="00C75965"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  <w:t>(NXK-AF-PE) - Dummy PID for Airflow Selection Port-side Exhaust</w:t>
                  </w:r>
                </w:p>
              </w:tc>
            </w:tr>
            <w:tr w:rsidR="00B2346C" w:rsidRPr="00BD3200" w14:paraId="75F8C09D" w14:textId="77777777" w:rsidTr="00C75965">
              <w:trPr>
                <w:trHeight w:val="516"/>
              </w:trPr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5A659C" w14:textId="77777777" w:rsidR="00B2346C" w:rsidRPr="00C75965" w:rsidRDefault="00B2346C" w:rsidP="00C75965">
                  <w:pPr>
                    <w:pStyle w:val="ad"/>
                    <w:numPr>
                      <w:ilvl w:val="0"/>
                      <w:numId w:val="46"/>
                    </w:numPr>
                    <w:suppressAutoHyphens/>
                    <w:spacing w:after="0" w:line="240" w:lineRule="auto"/>
                    <w:ind w:left="299"/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</w:pPr>
                  <w:r w:rsidRPr="00C75965"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  <w:t>(CAB-C13-CBN) - Cabinet Jumper Power Cord, 250 VAC 10A, C14-C13 Connectors</w:t>
                  </w:r>
                </w:p>
              </w:tc>
            </w:tr>
            <w:tr w:rsidR="00B2346C" w:rsidRPr="00BD3200" w14:paraId="656A5F5C" w14:textId="77777777" w:rsidTr="00C75965">
              <w:trPr>
                <w:trHeight w:val="501"/>
              </w:trPr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022C4D" w14:textId="77777777" w:rsidR="00B2346C" w:rsidRPr="00C75965" w:rsidRDefault="00B2346C" w:rsidP="00C75965">
                  <w:pPr>
                    <w:pStyle w:val="ad"/>
                    <w:numPr>
                      <w:ilvl w:val="0"/>
                      <w:numId w:val="46"/>
                    </w:numPr>
                    <w:suppressAutoHyphens/>
                    <w:spacing w:after="0" w:line="240" w:lineRule="auto"/>
                    <w:ind w:left="299"/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</w:pPr>
                  <w:r w:rsidRPr="00C75965"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  <w:t>4 x (NXA-FAN-35CFM-PE) - Nexus Fan, 35CFM, port side exhaust airflow</w:t>
                  </w:r>
                </w:p>
              </w:tc>
            </w:tr>
            <w:tr w:rsidR="00B2346C" w:rsidRPr="00BD3200" w14:paraId="759FDBD7" w14:textId="77777777" w:rsidTr="00C75965">
              <w:trPr>
                <w:trHeight w:val="464"/>
              </w:trPr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D94103" w14:textId="77777777" w:rsidR="00B2346C" w:rsidRPr="00C75965" w:rsidRDefault="00B2346C" w:rsidP="00C75965">
                  <w:pPr>
                    <w:pStyle w:val="ad"/>
                    <w:numPr>
                      <w:ilvl w:val="0"/>
                      <w:numId w:val="46"/>
                    </w:numPr>
                    <w:suppressAutoHyphens/>
                    <w:spacing w:after="0" w:line="240" w:lineRule="auto"/>
                    <w:ind w:left="299"/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</w:pPr>
                  <w:r w:rsidRPr="00C75965"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  <w:t xml:space="preserve">2 x (NXA-PAC-650W-PE) - Nexus NEBs AC 650W PSU </w:t>
                  </w:r>
                  <w:proofErr w:type="gramStart"/>
                  <w:r w:rsidRPr="00C75965"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  <w:t>-  Port</w:t>
                  </w:r>
                  <w:proofErr w:type="gramEnd"/>
                  <w:r w:rsidRPr="00C75965"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  <w:t xml:space="preserve"> Side Exhaust</w:t>
                  </w:r>
                </w:p>
              </w:tc>
            </w:tr>
          </w:tbl>
          <w:p w14:paraId="10C1B973" w14:textId="77777777" w:rsidR="00B2346C" w:rsidRPr="00B2346C" w:rsidRDefault="00B2346C" w:rsidP="00C75965">
            <w:pPr>
              <w:rPr>
                <w:rFonts w:ascii="Segoe UI" w:hAnsi="Segoe UI" w:cs="Segoe UI"/>
                <w:b/>
                <w:bCs/>
                <w:sz w:val="20"/>
                <w:lang w:val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9"/>
            </w:tblGrid>
            <w:tr w:rsidR="00B2346C" w:rsidRPr="00C75965" w14:paraId="1C3396DF" w14:textId="77777777" w:rsidTr="00C75965">
              <w:trPr>
                <w:trHeight w:val="375"/>
              </w:trPr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F42B72" w14:textId="77777777" w:rsidR="00B2346C" w:rsidRPr="00C75965" w:rsidRDefault="00B2346C" w:rsidP="00B2346C">
                  <w:pPr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C75965"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  <w:lang w:val="en-US"/>
                    </w:rPr>
                    <w:lastRenderedPageBreak/>
                    <w:t>6</w:t>
                  </w:r>
                </w:p>
              </w:tc>
            </w:tr>
            <w:tr w:rsidR="00B2346C" w:rsidRPr="00C75965" w14:paraId="7B7B8C13" w14:textId="77777777" w:rsidTr="00C75965">
              <w:trPr>
                <w:trHeight w:val="476"/>
              </w:trPr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2FB691" w14:textId="77777777" w:rsidR="00B2346C" w:rsidRPr="00C75965" w:rsidRDefault="00B2346C" w:rsidP="00B2346C">
                  <w:pPr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C75965"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B2346C" w:rsidRPr="00C75965" w14:paraId="66210F9B" w14:textId="77777777" w:rsidTr="00C75965">
              <w:trPr>
                <w:trHeight w:val="490"/>
              </w:trPr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B9A5F9" w14:textId="77777777" w:rsidR="00B2346C" w:rsidRPr="00C75965" w:rsidRDefault="00B2346C" w:rsidP="00B2346C">
                  <w:pPr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C75965"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B2346C" w:rsidRPr="00C75965" w14:paraId="1DC5909B" w14:textId="77777777" w:rsidTr="00C75965">
              <w:trPr>
                <w:trHeight w:val="498"/>
              </w:trPr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609875" w14:textId="77777777" w:rsidR="00B2346C" w:rsidRPr="00C75965" w:rsidRDefault="00B2346C" w:rsidP="00B2346C">
                  <w:pPr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C75965"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B2346C" w:rsidRPr="00C75965" w14:paraId="78D3EE2E" w14:textId="77777777" w:rsidTr="00C75965">
              <w:trPr>
                <w:trHeight w:val="534"/>
              </w:trPr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494474" w14:textId="77777777" w:rsidR="00B2346C" w:rsidRPr="00C75965" w:rsidRDefault="00B2346C" w:rsidP="00B2346C">
                  <w:pPr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C75965"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B2346C" w:rsidRPr="00C75965" w14:paraId="49135AB9" w14:textId="77777777" w:rsidTr="00C75965">
              <w:trPr>
                <w:trHeight w:val="466"/>
              </w:trPr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6544F5" w14:textId="77777777" w:rsidR="00B2346C" w:rsidRPr="00C75965" w:rsidRDefault="00B2346C" w:rsidP="00B2346C">
                  <w:pPr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C75965"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B2346C" w:rsidRPr="00C75965" w14:paraId="4D44BA69" w14:textId="77777777" w:rsidTr="00C75965">
              <w:trPr>
                <w:trHeight w:val="748"/>
              </w:trPr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8C3E75" w14:textId="77777777" w:rsidR="00B2346C" w:rsidRPr="00C75965" w:rsidRDefault="00B2346C" w:rsidP="00B2346C">
                  <w:pPr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C75965"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B2346C" w:rsidRPr="00C75965" w14:paraId="638462FD" w14:textId="77777777" w:rsidTr="00C75965">
              <w:trPr>
                <w:trHeight w:val="578"/>
              </w:trPr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B038EA" w14:textId="77777777" w:rsidR="00B2346C" w:rsidRPr="00C75965" w:rsidRDefault="00B2346C" w:rsidP="00B2346C">
                  <w:pPr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C75965"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B2346C" w:rsidRPr="00C75965" w14:paraId="06EDB15A" w14:textId="77777777" w:rsidTr="00C75965">
              <w:trPr>
                <w:trHeight w:val="540"/>
              </w:trPr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D67905" w14:textId="77777777" w:rsidR="00B2346C" w:rsidRPr="00C75965" w:rsidRDefault="00B2346C" w:rsidP="00B2346C">
                  <w:pPr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C75965"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B2346C" w:rsidRPr="00C75965" w14:paraId="515D1A28" w14:textId="77777777" w:rsidTr="00C75965">
              <w:trPr>
                <w:trHeight w:val="515"/>
              </w:trPr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B978D3" w14:textId="77777777" w:rsidR="00B2346C" w:rsidRPr="00C75965" w:rsidRDefault="00B2346C" w:rsidP="00B2346C">
                  <w:pPr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C75965"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B2346C" w:rsidRPr="00C75965" w14:paraId="4290E1B3" w14:textId="77777777" w:rsidTr="00C75965">
              <w:trPr>
                <w:trHeight w:val="439"/>
              </w:trPr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C152C2" w14:textId="77777777" w:rsidR="00B2346C" w:rsidRPr="00C75965" w:rsidRDefault="00B2346C" w:rsidP="00B2346C">
                  <w:pPr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C75965"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  <w:lang w:val="en-US"/>
                    </w:rPr>
                    <w:lastRenderedPageBreak/>
                    <w:t>6</w:t>
                  </w:r>
                </w:p>
              </w:tc>
            </w:tr>
            <w:tr w:rsidR="00B2346C" w:rsidRPr="00C75965" w14:paraId="74C3BDE7" w14:textId="77777777" w:rsidTr="00C75965">
              <w:trPr>
                <w:trHeight w:val="527"/>
              </w:trPr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2F685E" w14:textId="77777777" w:rsidR="00B2346C" w:rsidRPr="00C75965" w:rsidRDefault="00B2346C" w:rsidP="00B2346C">
                  <w:pPr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C75965"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  <w:lang w:val="en-US"/>
                    </w:rPr>
                    <w:t>12</w:t>
                  </w:r>
                </w:p>
              </w:tc>
            </w:tr>
            <w:tr w:rsidR="00B2346C" w:rsidRPr="00C75965" w14:paraId="40D378F5" w14:textId="77777777" w:rsidTr="00C75965">
              <w:trPr>
                <w:trHeight w:val="512"/>
              </w:trPr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594C5E" w14:textId="77777777" w:rsidR="00B2346C" w:rsidRPr="00C75965" w:rsidRDefault="00B2346C" w:rsidP="00B2346C">
                  <w:pPr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C75965"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B2346C" w:rsidRPr="00C75965" w14:paraId="632D2F4A" w14:textId="77777777" w:rsidTr="00C75965">
              <w:trPr>
                <w:trHeight w:val="474"/>
              </w:trPr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D41B6F" w14:textId="77777777" w:rsidR="00B2346C" w:rsidRPr="00C75965" w:rsidRDefault="00B2346C" w:rsidP="00B2346C">
                  <w:pPr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C75965"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  <w:lang w:val="en-US"/>
                    </w:rPr>
                    <w:t>12</w:t>
                  </w:r>
                </w:p>
              </w:tc>
            </w:tr>
          </w:tbl>
          <w:p w14:paraId="577C0C0A" w14:textId="77777777" w:rsidR="00B2346C" w:rsidRPr="00900C57" w:rsidRDefault="00B2346C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6B386" w14:textId="77777777" w:rsidR="00B2346C" w:rsidRPr="00B2346C" w:rsidRDefault="00B2346C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  <w:lang w:val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1F7FE" w14:textId="77777777" w:rsidR="00B2346C" w:rsidRPr="00B2346C" w:rsidRDefault="00B2346C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  <w:lang w:val="en-US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39CB9" w14:textId="77777777" w:rsidR="00B2346C" w:rsidRPr="00B2346C" w:rsidRDefault="00B2346C" w:rsidP="00C75965">
            <w:pPr>
              <w:rPr>
                <w:rFonts w:ascii="Segoe UI" w:hAnsi="Segoe UI" w:cs="Segoe UI"/>
                <w:i/>
                <w:iCs/>
                <w:sz w:val="20"/>
                <w:lang w:val="en-US"/>
              </w:rPr>
            </w:pPr>
          </w:p>
        </w:tc>
      </w:tr>
      <w:tr w:rsidR="00B2346C" w:rsidRPr="00B2346C" w14:paraId="28EF93F0" w14:textId="77777777" w:rsidTr="00BD3200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C45E3" w14:textId="77777777" w:rsidR="00B2346C" w:rsidRDefault="00B2346C" w:rsidP="00C75965">
            <w:pPr>
              <w:jc w:val="right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№2</w:t>
            </w:r>
          </w:p>
        </w:tc>
        <w:tc>
          <w:tcPr>
            <w:tcW w:w="5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98"/>
            </w:tblGrid>
            <w:tr w:rsidR="00B2346C" w:rsidRPr="00C75965" w14:paraId="55916CEA" w14:textId="77777777" w:rsidTr="00C75965"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120688" w14:textId="77777777" w:rsidR="00B2346C" w:rsidRPr="00C75965" w:rsidRDefault="00B2346C" w:rsidP="00B2346C">
                  <w:pPr>
                    <w:rPr>
                      <w:rFonts w:ascii="Segoe UI" w:eastAsia="Calibri" w:hAnsi="Segoe UI" w:cs="Segoe UI"/>
                      <w:sz w:val="18"/>
                      <w:szCs w:val="18"/>
                      <w:lang w:val="en-US"/>
                    </w:rPr>
                  </w:pPr>
                  <w:r w:rsidRPr="00C75965"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</w:rPr>
                    <w:t>Программное обеспечение:</w:t>
                  </w:r>
                </w:p>
              </w:tc>
            </w:tr>
            <w:tr w:rsidR="00B2346C" w:rsidRPr="00BD3200" w14:paraId="70C5DBC3" w14:textId="77777777" w:rsidTr="00C75965"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0C4139" w14:textId="77777777" w:rsidR="00B2346C" w:rsidRPr="00C75965" w:rsidRDefault="00B2346C" w:rsidP="00C75965">
                  <w:pPr>
                    <w:pStyle w:val="ad"/>
                    <w:numPr>
                      <w:ilvl w:val="0"/>
                      <w:numId w:val="47"/>
                    </w:numPr>
                    <w:suppressAutoHyphens/>
                    <w:spacing w:after="0" w:line="240" w:lineRule="auto"/>
                    <w:ind w:left="299"/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</w:pPr>
                  <w:r w:rsidRPr="00C75965"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  <w:t>(DCNM-SVR-11-K9=) - DCNM V11 - SW for Server – Spare</w:t>
                  </w:r>
                </w:p>
                <w:p w14:paraId="3C2EF6FB" w14:textId="77777777" w:rsidR="00B2346C" w:rsidRPr="00C75965" w:rsidRDefault="00B2346C" w:rsidP="00C75965">
                  <w:pPr>
                    <w:pStyle w:val="ad"/>
                    <w:numPr>
                      <w:ilvl w:val="0"/>
                      <w:numId w:val="47"/>
                    </w:numPr>
                    <w:suppressAutoHyphens/>
                    <w:spacing w:after="0" w:line="240" w:lineRule="auto"/>
                    <w:ind w:left="299"/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</w:pPr>
                  <w:r w:rsidRPr="00C75965"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  <w:t>(CON-ECMU-DCNMSV11) - SWSS UPGRADES DCNM V11 - SW for Server) – 3 year</w:t>
                  </w:r>
                </w:p>
              </w:tc>
            </w:tr>
          </w:tbl>
          <w:p w14:paraId="718CCD36" w14:textId="77777777" w:rsidR="00B2346C" w:rsidRPr="00B2346C" w:rsidRDefault="00B2346C" w:rsidP="00C7596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20"/>
                <w:lang w:val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976BF" w14:textId="77777777" w:rsidR="00B2346C" w:rsidRPr="00900C57" w:rsidRDefault="00B2346C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  <w:lang w:val="en-US"/>
              </w:rPr>
            </w:pPr>
            <w:r w:rsidRPr="00900C57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900C57">
              <w:rPr>
                <w:rFonts w:ascii="Segoe UI" w:hAnsi="Segoe UI" w:cs="Segoe UI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D470B" w14:textId="77777777" w:rsidR="00B2346C" w:rsidRPr="00B2346C" w:rsidRDefault="00B2346C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  <w:lang w:val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39AD" w14:textId="77777777" w:rsidR="00B2346C" w:rsidRPr="00B2346C" w:rsidRDefault="00B2346C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  <w:lang w:val="en-US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08308" w14:textId="77777777" w:rsidR="00B2346C" w:rsidRPr="00B2346C" w:rsidRDefault="00B2346C" w:rsidP="00C75965">
            <w:pPr>
              <w:rPr>
                <w:rFonts w:ascii="Segoe UI" w:hAnsi="Segoe UI" w:cs="Segoe UI"/>
                <w:i/>
                <w:iCs/>
                <w:sz w:val="20"/>
                <w:lang w:val="en-US"/>
              </w:rPr>
            </w:pPr>
          </w:p>
        </w:tc>
      </w:tr>
      <w:tr w:rsidR="00B2346C" w:rsidRPr="0026469F" w14:paraId="095F83C9" w14:textId="77777777" w:rsidTr="00BD3200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B235A" w14:textId="77777777" w:rsidR="00B2346C" w:rsidRDefault="00B2346C" w:rsidP="00C75965">
            <w:pPr>
              <w:jc w:val="right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№3</w:t>
            </w:r>
          </w:p>
        </w:tc>
        <w:tc>
          <w:tcPr>
            <w:tcW w:w="5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1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39"/>
            </w:tblGrid>
            <w:tr w:rsidR="00B2346C" w:rsidRPr="00C75965" w14:paraId="0D4F8B8D" w14:textId="77777777" w:rsidTr="00C75965">
              <w:tc>
                <w:tcPr>
                  <w:tcW w:w="5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57D9E8" w14:textId="77777777" w:rsidR="00B2346C" w:rsidRPr="00C75965" w:rsidRDefault="00B2346C" w:rsidP="00B2346C">
                  <w:pPr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</w:rPr>
                  </w:pPr>
                  <w:r w:rsidRPr="00C75965"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</w:rPr>
                    <w:t xml:space="preserve">Коммутационные модули для </w:t>
                  </w:r>
                  <w:r w:rsidRPr="00C75965"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  <w:lang w:val="en-US"/>
                    </w:rPr>
                    <w:t>Cisco</w:t>
                  </w:r>
                  <w:r w:rsidRPr="00C75965"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C75965"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  <w:lang w:val="en-US"/>
                    </w:rPr>
                    <w:t>Nexus</w:t>
                  </w:r>
                  <w:r w:rsidRPr="00C75965"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</w:rPr>
                    <w:t>:</w:t>
                  </w:r>
                </w:p>
              </w:tc>
            </w:tr>
            <w:tr w:rsidR="00B2346C" w:rsidRPr="00BD3200" w14:paraId="5DFFAB91" w14:textId="77777777" w:rsidTr="00C75965">
              <w:tc>
                <w:tcPr>
                  <w:tcW w:w="5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A953C6" w14:textId="77777777" w:rsidR="00B2346C" w:rsidRPr="00C75965" w:rsidRDefault="00B2346C" w:rsidP="00C75965">
                  <w:pPr>
                    <w:pStyle w:val="ad"/>
                    <w:numPr>
                      <w:ilvl w:val="0"/>
                      <w:numId w:val="48"/>
                    </w:numPr>
                    <w:suppressAutoHyphens/>
                    <w:spacing w:after="0" w:line="240" w:lineRule="auto"/>
                    <w:ind w:left="157" w:hanging="157"/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</w:pPr>
                  <w:r w:rsidRPr="00C75965"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  <w:t>(QSFP-100G-AOC20M=)- 100GBASE QSFP Active Optical Cable, 20m</w:t>
                  </w:r>
                </w:p>
              </w:tc>
            </w:tr>
            <w:tr w:rsidR="00B2346C" w:rsidRPr="00BD3200" w14:paraId="41B5064D" w14:textId="77777777" w:rsidTr="00C75965">
              <w:tc>
                <w:tcPr>
                  <w:tcW w:w="5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65D54F" w14:textId="77777777" w:rsidR="00B2346C" w:rsidRPr="00C75965" w:rsidRDefault="00B2346C" w:rsidP="00C75965">
                  <w:pPr>
                    <w:pStyle w:val="ad"/>
                    <w:numPr>
                      <w:ilvl w:val="0"/>
                      <w:numId w:val="48"/>
                    </w:numPr>
                    <w:suppressAutoHyphens/>
                    <w:spacing w:after="0" w:line="240" w:lineRule="auto"/>
                    <w:ind w:left="157" w:hanging="157"/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</w:pPr>
                  <w:r w:rsidRPr="00C75965"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  <w:t>(QSFP-100G-CU1M=)-100GBASE-CR4 Passive Copper Cable, 1m</w:t>
                  </w:r>
                </w:p>
              </w:tc>
            </w:tr>
            <w:tr w:rsidR="00B2346C" w:rsidRPr="00BD3200" w14:paraId="45A628A0" w14:textId="77777777" w:rsidTr="00C75965">
              <w:tc>
                <w:tcPr>
                  <w:tcW w:w="5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BF8034" w14:textId="77777777" w:rsidR="00B2346C" w:rsidRPr="00C75965" w:rsidRDefault="00B2346C" w:rsidP="00C75965">
                  <w:pPr>
                    <w:pStyle w:val="ad"/>
                    <w:numPr>
                      <w:ilvl w:val="0"/>
                      <w:numId w:val="48"/>
                    </w:numPr>
                    <w:suppressAutoHyphens/>
                    <w:spacing w:after="0" w:line="240" w:lineRule="auto"/>
                    <w:ind w:left="157" w:hanging="157"/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</w:pPr>
                  <w:r w:rsidRPr="00C75965"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  <w:t>(QSFP-H40G-AOC20M=) - 40GBASE Active Optical Cable, 20m</w:t>
                  </w:r>
                </w:p>
              </w:tc>
            </w:tr>
            <w:tr w:rsidR="00B2346C" w:rsidRPr="00BD3200" w14:paraId="2337F504" w14:textId="77777777" w:rsidTr="00C75965">
              <w:tc>
                <w:tcPr>
                  <w:tcW w:w="5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7164E2" w14:textId="77777777" w:rsidR="00B2346C" w:rsidRPr="00C75965" w:rsidRDefault="00B2346C" w:rsidP="00C75965">
                  <w:pPr>
                    <w:pStyle w:val="ad"/>
                    <w:numPr>
                      <w:ilvl w:val="0"/>
                      <w:numId w:val="48"/>
                    </w:numPr>
                    <w:suppressAutoHyphens/>
                    <w:spacing w:after="0" w:line="240" w:lineRule="auto"/>
                    <w:ind w:left="157" w:hanging="157"/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</w:pPr>
                  <w:r w:rsidRPr="00C75965"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  <w:t>(SFP-H25G-CU3M=) - 25GBASE-CU SFP28 Cable 3 Meter</w:t>
                  </w:r>
                </w:p>
              </w:tc>
            </w:tr>
            <w:tr w:rsidR="00B2346C" w:rsidRPr="00BD3200" w14:paraId="2B4B478E" w14:textId="77777777" w:rsidTr="00C75965">
              <w:tc>
                <w:tcPr>
                  <w:tcW w:w="5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BF55CC" w14:textId="77777777" w:rsidR="00B2346C" w:rsidRPr="00C75965" w:rsidRDefault="00B2346C" w:rsidP="00C75965">
                  <w:pPr>
                    <w:pStyle w:val="ad"/>
                    <w:numPr>
                      <w:ilvl w:val="0"/>
                      <w:numId w:val="48"/>
                    </w:numPr>
                    <w:suppressAutoHyphens/>
                    <w:spacing w:after="0" w:line="240" w:lineRule="auto"/>
                    <w:ind w:left="157" w:hanging="157"/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</w:pPr>
                  <w:r w:rsidRPr="00C75965"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  <w:t>(SFP-H10GB-CU3M=) - 10GBASE-CU SFP+ Cable 3 Meter</w:t>
                  </w:r>
                </w:p>
              </w:tc>
            </w:tr>
            <w:tr w:rsidR="00B2346C" w:rsidRPr="00BD3200" w14:paraId="1042968B" w14:textId="77777777" w:rsidTr="00C75965">
              <w:tc>
                <w:tcPr>
                  <w:tcW w:w="5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04E144" w14:textId="77777777" w:rsidR="00B2346C" w:rsidRPr="00C75965" w:rsidRDefault="00B2346C" w:rsidP="00C75965">
                  <w:pPr>
                    <w:pStyle w:val="ad"/>
                    <w:numPr>
                      <w:ilvl w:val="0"/>
                      <w:numId w:val="48"/>
                    </w:numPr>
                    <w:suppressAutoHyphens/>
                    <w:spacing w:after="0" w:line="240" w:lineRule="auto"/>
                    <w:ind w:left="157" w:hanging="157"/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</w:pPr>
                  <w:r w:rsidRPr="00C75965"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  <w:t>(GLC-TE=) - 1000BASE-T SFP transceiver module for Category 5 copper wire</w:t>
                  </w:r>
                </w:p>
              </w:tc>
            </w:tr>
            <w:tr w:rsidR="00B2346C" w:rsidRPr="00BD3200" w14:paraId="47676A85" w14:textId="77777777" w:rsidTr="00C75965">
              <w:tc>
                <w:tcPr>
                  <w:tcW w:w="5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9605BF" w14:textId="77777777" w:rsidR="00B2346C" w:rsidRPr="00C75965" w:rsidRDefault="00B2346C" w:rsidP="00C75965">
                  <w:pPr>
                    <w:pStyle w:val="ad"/>
                    <w:numPr>
                      <w:ilvl w:val="0"/>
                      <w:numId w:val="48"/>
                    </w:numPr>
                    <w:suppressAutoHyphens/>
                    <w:spacing w:after="0" w:line="240" w:lineRule="auto"/>
                    <w:ind w:left="157" w:hanging="157"/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</w:pPr>
                  <w:r w:rsidRPr="00C75965"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  <w:t>(SFP-10/25G-LR-S=) - 10/25GBASE-LR SFP28 Module</w:t>
                  </w:r>
                </w:p>
              </w:tc>
            </w:tr>
            <w:tr w:rsidR="00B2346C" w:rsidRPr="00BD3200" w14:paraId="538CED4A" w14:textId="77777777" w:rsidTr="00C75965">
              <w:tc>
                <w:tcPr>
                  <w:tcW w:w="5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6E4D00" w14:textId="77777777" w:rsidR="00B2346C" w:rsidRPr="00C75965" w:rsidRDefault="00B2346C" w:rsidP="00C75965">
                  <w:pPr>
                    <w:pStyle w:val="ad"/>
                    <w:numPr>
                      <w:ilvl w:val="0"/>
                      <w:numId w:val="48"/>
                    </w:numPr>
                    <w:suppressAutoHyphens/>
                    <w:spacing w:after="0" w:line="240" w:lineRule="auto"/>
                    <w:ind w:left="157" w:hanging="157"/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</w:pPr>
                  <w:r w:rsidRPr="00C75965"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  <w:t>(SFP-10G-BXD-I=) -SFP+ Bidirectional for 10km, downstream</w:t>
                  </w:r>
                </w:p>
              </w:tc>
            </w:tr>
            <w:tr w:rsidR="00B2346C" w:rsidRPr="00BD3200" w14:paraId="778FD615" w14:textId="77777777" w:rsidTr="00C75965">
              <w:tc>
                <w:tcPr>
                  <w:tcW w:w="5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780620" w14:textId="77777777" w:rsidR="00B2346C" w:rsidRPr="00C75965" w:rsidRDefault="00B2346C" w:rsidP="00C75965">
                  <w:pPr>
                    <w:pStyle w:val="ad"/>
                    <w:numPr>
                      <w:ilvl w:val="0"/>
                      <w:numId w:val="48"/>
                    </w:numPr>
                    <w:suppressAutoHyphens/>
                    <w:spacing w:after="0" w:line="240" w:lineRule="auto"/>
                    <w:ind w:left="157" w:hanging="157"/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</w:pPr>
                  <w:r w:rsidRPr="00C75965"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  <w:t>(SFP-10G-BXU-I=) - SFP+ Bidirectional for 10km, upstream</w:t>
                  </w:r>
                </w:p>
              </w:tc>
            </w:tr>
          </w:tbl>
          <w:p w14:paraId="6414E960" w14:textId="77777777" w:rsidR="00B2346C" w:rsidRPr="0026469F" w:rsidRDefault="00B2346C" w:rsidP="00C759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pPr w:leftFromText="180" w:rightFromText="180" w:vertAnchor="page" w:horzAnchor="margin" w:tblpY="331"/>
              <w:tblOverlap w:val="never"/>
              <w:tblW w:w="2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4"/>
            </w:tblGrid>
            <w:tr w:rsidR="00900C57" w:rsidRPr="00C75965" w14:paraId="5BB82BE4" w14:textId="77777777" w:rsidTr="00C75965">
              <w:trPr>
                <w:trHeight w:val="375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49EA8F" w14:textId="77777777" w:rsidR="00900C57" w:rsidRPr="00C75965" w:rsidRDefault="00900C57" w:rsidP="00900C57">
                  <w:pPr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</w:rPr>
                  </w:pPr>
                  <w:r w:rsidRPr="00C75965"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</w:tr>
            <w:tr w:rsidR="00900C57" w:rsidRPr="00C75965" w14:paraId="07F7941B" w14:textId="77777777" w:rsidTr="00C75965">
              <w:trPr>
                <w:trHeight w:val="351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78AFA8" w14:textId="77777777" w:rsidR="00900C57" w:rsidRPr="00C75965" w:rsidRDefault="00900C57" w:rsidP="00900C57">
                  <w:pPr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</w:rPr>
                  </w:pPr>
                  <w:r w:rsidRPr="00C75965"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</w:tr>
            <w:tr w:rsidR="00900C57" w:rsidRPr="00C75965" w14:paraId="61092662" w14:textId="77777777" w:rsidTr="00C75965">
              <w:trPr>
                <w:trHeight w:val="375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F97BA4" w14:textId="77777777" w:rsidR="00900C57" w:rsidRPr="00C75965" w:rsidRDefault="00900C57" w:rsidP="00900C57">
                  <w:pPr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</w:rPr>
                  </w:pPr>
                  <w:r w:rsidRPr="00C75965"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</w:tr>
            <w:tr w:rsidR="00900C57" w:rsidRPr="00C75965" w14:paraId="5560DF58" w14:textId="77777777" w:rsidTr="00C75965">
              <w:trPr>
                <w:trHeight w:val="375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125558" w14:textId="77777777" w:rsidR="00900C57" w:rsidRPr="00C75965" w:rsidRDefault="00900C57" w:rsidP="00900C57">
                  <w:pPr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</w:rPr>
                  </w:pPr>
                  <w:r w:rsidRPr="00C75965"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</w:rPr>
                    <w:t>80</w:t>
                  </w:r>
                </w:p>
              </w:tc>
            </w:tr>
            <w:tr w:rsidR="00900C57" w:rsidRPr="00C75965" w14:paraId="3FA37321" w14:textId="77777777" w:rsidTr="00C75965">
              <w:trPr>
                <w:trHeight w:val="351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650CAA" w14:textId="77777777" w:rsidR="00900C57" w:rsidRPr="00C75965" w:rsidRDefault="00900C57" w:rsidP="00900C57">
                  <w:pPr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</w:rPr>
                  </w:pPr>
                  <w:r w:rsidRPr="00C75965"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</w:tr>
            <w:tr w:rsidR="00900C57" w:rsidRPr="00C75965" w14:paraId="062CA1A1" w14:textId="77777777" w:rsidTr="00C75965">
              <w:trPr>
                <w:trHeight w:val="375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849A9E" w14:textId="77777777" w:rsidR="00900C57" w:rsidRPr="00C75965" w:rsidRDefault="00900C57" w:rsidP="00900C57">
                  <w:pPr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</w:rPr>
                  </w:pPr>
                  <w:r w:rsidRPr="00C75965"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  <w:tr w:rsidR="00900C57" w:rsidRPr="00C75965" w14:paraId="580B7993" w14:textId="77777777" w:rsidTr="00C75965">
              <w:trPr>
                <w:trHeight w:val="351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414546" w14:textId="77777777" w:rsidR="00900C57" w:rsidRPr="00C75965" w:rsidRDefault="00900C57" w:rsidP="00900C57">
                  <w:pPr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</w:rPr>
                  </w:pPr>
                  <w:r w:rsidRPr="00C75965"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</w:tr>
            <w:tr w:rsidR="00900C57" w:rsidRPr="00C75965" w14:paraId="08CEA88A" w14:textId="77777777" w:rsidTr="00C75965">
              <w:trPr>
                <w:trHeight w:val="375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43F303" w14:textId="77777777" w:rsidR="00900C57" w:rsidRPr="00C75965" w:rsidRDefault="00900C57" w:rsidP="00900C57">
                  <w:pPr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</w:rPr>
                  </w:pPr>
                  <w:r w:rsidRPr="00C75965"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900C57" w:rsidRPr="00C75965" w14:paraId="3D7328AD" w14:textId="77777777" w:rsidTr="00C75965">
              <w:trPr>
                <w:trHeight w:val="351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245F91" w14:textId="77777777" w:rsidR="00900C57" w:rsidRPr="00C75965" w:rsidRDefault="00900C57" w:rsidP="00900C57">
                  <w:pPr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C75965"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</w:tbl>
          <w:p w14:paraId="05EC3703" w14:textId="77777777" w:rsidR="00B2346C" w:rsidRPr="00900C57" w:rsidRDefault="00B2346C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7307A" w14:textId="77777777" w:rsidR="00B2346C" w:rsidRPr="0026469F" w:rsidRDefault="00B2346C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  <w:lang w:val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B8F9C" w14:textId="77777777" w:rsidR="00B2346C" w:rsidRPr="0026469F" w:rsidRDefault="00B2346C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  <w:lang w:val="en-US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144F7" w14:textId="77777777" w:rsidR="00B2346C" w:rsidRPr="0026469F" w:rsidRDefault="00B2346C" w:rsidP="00C75965">
            <w:pPr>
              <w:rPr>
                <w:rFonts w:ascii="Segoe UI" w:hAnsi="Segoe UI" w:cs="Segoe UI"/>
                <w:i/>
                <w:iCs/>
                <w:sz w:val="20"/>
                <w:lang w:val="en-US"/>
              </w:rPr>
            </w:pPr>
          </w:p>
        </w:tc>
      </w:tr>
      <w:tr w:rsidR="00B2346C" w:rsidRPr="0026469F" w14:paraId="51A2CC8A" w14:textId="77777777" w:rsidTr="00BD3200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F7782" w14:textId="77777777" w:rsidR="00B2346C" w:rsidRPr="0026469F" w:rsidRDefault="00B2346C" w:rsidP="00C75965">
            <w:pPr>
              <w:jc w:val="right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№4</w:t>
            </w:r>
          </w:p>
        </w:tc>
        <w:tc>
          <w:tcPr>
            <w:tcW w:w="5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81"/>
            </w:tblGrid>
            <w:tr w:rsidR="00B2346C" w:rsidRPr="00C75965" w14:paraId="23417E25" w14:textId="77777777" w:rsidTr="00C75965">
              <w:tc>
                <w:tcPr>
                  <w:tcW w:w="5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A8869F" w14:textId="77777777" w:rsidR="00B2346C" w:rsidRPr="00C75965" w:rsidRDefault="00B2346C" w:rsidP="00B2346C">
                  <w:pPr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</w:rPr>
                  </w:pPr>
                  <w:r w:rsidRPr="00C75965"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</w:rPr>
                    <w:t>Контроллер</w:t>
                  </w:r>
                  <w:r w:rsidRPr="00C75965"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C75965"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  <w:lang w:val="en-US"/>
                    </w:rPr>
                    <w:t>WiFi</w:t>
                  </w:r>
                  <w:proofErr w:type="spellEnd"/>
                  <w:r w:rsidRPr="00C75965"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</w:rPr>
                    <w:t xml:space="preserve"> :</w:t>
                  </w:r>
                  <w:proofErr w:type="gramEnd"/>
                </w:p>
              </w:tc>
            </w:tr>
            <w:tr w:rsidR="00B2346C" w:rsidRPr="00BD3200" w14:paraId="3378DA62" w14:textId="77777777" w:rsidTr="00C75965">
              <w:tc>
                <w:tcPr>
                  <w:tcW w:w="5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911900" w14:textId="77777777" w:rsidR="00B2346C" w:rsidRPr="00C75965" w:rsidRDefault="00B2346C" w:rsidP="00C75965">
                  <w:pPr>
                    <w:pStyle w:val="ad"/>
                    <w:numPr>
                      <w:ilvl w:val="0"/>
                      <w:numId w:val="49"/>
                    </w:numPr>
                    <w:suppressAutoHyphens/>
                    <w:spacing w:after="0" w:line="240" w:lineRule="auto"/>
                    <w:ind w:left="299" w:hanging="284"/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</w:pPr>
                  <w:r w:rsidRPr="00C75965"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  <w:t xml:space="preserve">(C9800-L-C-K9) - Cisco Catalyst 9800-L Wireless </w:t>
                  </w:r>
                  <w:proofErr w:type="spellStart"/>
                  <w:r w:rsidRPr="00C75965"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  <w:t>Controller_Copper</w:t>
                  </w:r>
                  <w:proofErr w:type="spellEnd"/>
                  <w:r w:rsidRPr="00C75965"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  <w:t xml:space="preserve"> Uplink</w:t>
                  </w:r>
                </w:p>
              </w:tc>
            </w:tr>
            <w:tr w:rsidR="00B2346C" w:rsidRPr="00BD3200" w14:paraId="546EE288" w14:textId="77777777" w:rsidTr="00C75965">
              <w:tc>
                <w:tcPr>
                  <w:tcW w:w="5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5EC315" w14:textId="77777777" w:rsidR="00B2346C" w:rsidRPr="00C75965" w:rsidRDefault="00B2346C" w:rsidP="00C75965">
                  <w:pPr>
                    <w:pStyle w:val="ad"/>
                    <w:numPr>
                      <w:ilvl w:val="0"/>
                      <w:numId w:val="49"/>
                    </w:numPr>
                    <w:suppressAutoHyphens/>
                    <w:spacing w:after="0" w:line="240" w:lineRule="auto"/>
                    <w:ind w:left="299" w:hanging="284"/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</w:pPr>
                  <w:r w:rsidRPr="00C75965"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  <w:t>(CON-SNT-C9800LCL) - SNTC-8X5XNBD Cisco Catalyst 9800-L Wireless Controller – 3 year</w:t>
                  </w:r>
                </w:p>
              </w:tc>
            </w:tr>
            <w:tr w:rsidR="00B2346C" w:rsidRPr="00BD3200" w14:paraId="2B02217E" w14:textId="77777777" w:rsidTr="00C75965">
              <w:tc>
                <w:tcPr>
                  <w:tcW w:w="5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F55672" w14:textId="77777777" w:rsidR="00B2346C" w:rsidRPr="00C75965" w:rsidRDefault="00B2346C" w:rsidP="00C75965">
                  <w:pPr>
                    <w:pStyle w:val="ad"/>
                    <w:numPr>
                      <w:ilvl w:val="0"/>
                      <w:numId w:val="49"/>
                    </w:numPr>
                    <w:suppressAutoHyphens/>
                    <w:spacing w:after="0" w:line="240" w:lineRule="auto"/>
                    <w:ind w:left="299" w:hanging="284"/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</w:pPr>
                  <w:r w:rsidRPr="00C75965"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  <w:t>SC9800LK9-173 - Cisco Catalyst 9800-L Wireless Controller</w:t>
                  </w:r>
                </w:p>
              </w:tc>
            </w:tr>
            <w:tr w:rsidR="00B2346C" w:rsidRPr="00BD3200" w14:paraId="1D432114" w14:textId="77777777" w:rsidTr="00C75965">
              <w:tc>
                <w:tcPr>
                  <w:tcW w:w="5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CB9C98" w14:textId="77777777" w:rsidR="00B2346C" w:rsidRPr="00C75965" w:rsidRDefault="00B2346C" w:rsidP="00C75965">
                  <w:pPr>
                    <w:pStyle w:val="ad"/>
                    <w:numPr>
                      <w:ilvl w:val="0"/>
                      <w:numId w:val="49"/>
                    </w:numPr>
                    <w:suppressAutoHyphens/>
                    <w:spacing w:after="0" w:line="240" w:lineRule="auto"/>
                    <w:ind w:left="299" w:hanging="284"/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</w:pPr>
                  <w:r w:rsidRPr="00C75965"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  <w:t>(C9800-AC-110W) -Cisco Catalyst 9800 L Wireless Controller Power Supply</w:t>
                  </w:r>
                </w:p>
              </w:tc>
            </w:tr>
            <w:tr w:rsidR="00B2346C" w:rsidRPr="00BD3200" w14:paraId="6D4C52D4" w14:textId="77777777" w:rsidTr="00C75965">
              <w:tc>
                <w:tcPr>
                  <w:tcW w:w="5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58B609" w14:textId="77777777" w:rsidR="00B2346C" w:rsidRPr="00C75965" w:rsidRDefault="00B2346C" w:rsidP="00C75965">
                  <w:pPr>
                    <w:pStyle w:val="ad"/>
                    <w:numPr>
                      <w:ilvl w:val="0"/>
                      <w:numId w:val="49"/>
                    </w:numPr>
                    <w:suppressAutoHyphens/>
                    <w:spacing w:after="0" w:line="240" w:lineRule="auto"/>
                    <w:ind w:left="299" w:hanging="284"/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</w:pPr>
                  <w:r w:rsidRPr="00C75965"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  <w:t>(CAB-AC-C5-EUR) -AC Power Cord, Type C5, Europe</w:t>
                  </w:r>
                </w:p>
              </w:tc>
            </w:tr>
            <w:tr w:rsidR="00B2346C" w:rsidRPr="00BD3200" w14:paraId="76D96B6A" w14:textId="77777777" w:rsidTr="00C75965">
              <w:tc>
                <w:tcPr>
                  <w:tcW w:w="5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128DDF" w14:textId="77777777" w:rsidR="00B2346C" w:rsidRPr="00C75965" w:rsidRDefault="00B2346C" w:rsidP="00C75965">
                  <w:pPr>
                    <w:pStyle w:val="ad"/>
                    <w:numPr>
                      <w:ilvl w:val="0"/>
                      <w:numId w:val="49"/>
                    </w:numPr>
                    <w:suppressAutoHyphens/>
                    <w:spacing w:after="0" w:line="240" w:lineRule="auto"/>
                    <w:ind w:left="299" w:hanging="284"/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</w:pPr>
                  <w:r w:rsidRPr="00C75965"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  <w:lastRenderedPageBreak/>
                    <w:t>(NETWORK-PNP-LIC) - Network Plug-n-Play Connect for zero-touch device deployment</w:t>
                  </w:r>
                </w:p>
              </w:tc>
            </w:tr>
          </w:tbl>
          <w:p w14:paraId="0DFAC5AF" w14:textId="77777777" w:rsidR="00B2346C" w:rsidRPr="0026469F" w:rsidRDefault="00B2346C" w:rsidP="00C759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E8DEF" w14:textId="77777777" w:rsidR="00B2346C" w:rsidRPr="00900C57" w:rsidRDefault="00900C57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900C57">
              <w:rPr>
                <w:rFonts w:ascii="Segoe UI" w:hAnsi="Segoe UI" w:cs="Segoe UI"/>
                <w:b/>
                <w:bCs/>
                <w:sz w:val="20"/>
              </w:rPr>
              <w:lastRenderedPageBreak/>
              <w:t xml:space="preserve">1 </w:t>
            </w:r>
            <w:proofErr w:type="spellStart"/>
            <w:r w:rsidRPr="00900C57">
              <w:rPr>
                <w:rFonts w:ascii="Segoe UI" w:hAnsi="Segoe UI" w:cs="Segoe UI"/>
                <w:b/>
                <w:bCs/>
                <w:sz w:val="20"/>
              </w:rPr>
              <w:t>шт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7EEFA" w14:textId="77777777" w:rsidR="00B2346C" w:rsidRPr="0026469F" w:rsidRDefault="00B2346C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  <w:lang w:val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7CEE6" w14:textId="77777777" w:rsidR="00B2346C" w:rsidRPr="0026469F" w:rsidRDefault="00B2346C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  <w:lang w:val="en-US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944D7" w14:textId="77777777" w:rsidR="00B2346C" w:rsidRPr="0026469F" w:rsidRDefault="00B2346C" w:rsidP="00C75965">
            <w:pPr>
              <w:rPr>
                <w:rFonts w:ascii="Segoe UI" w:hAnsi="Segoe UI" w:cs="Segoe UI"/>
                <w:i/>
                <w:iCs/>
                <w:sz w:val="20"/>
                <w:lang w:val="en-US"/>
              </w:rPr>
            </w:pPr>
          </w:p>
        </w:tc>
      </w:tr>
      <w:tr w:rsidR="00B2346C" w:rsidRPr="0026469F" w14:paraId="466AD56B" w14:textId="77777777" w:rsidTr="00BD3200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D9B47" w14:textId="77777777" w:rsidR="00B2346C" w:rsidRPr="0026469F" w:rsidRDefault="00B2346C" w:rsidP="00C75965">
            <w:pPr>
              <w:jc w:val="right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№5</w:t>
            </w:r>
          </w:p>
        </w:tc>
        <w:tc>
          <w:tcPr>
            <w:tcW w:w="5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81"/>
            </w:tblGrid>
            <w:tr w:rsidR="00B2346C" w:rsidRPr="00C75965" w14:paraId="27F82536" w14:textId="77777777" w:rsidTr="00C75965">
              <w:tc>
                <w:tcPr>
                  <w:tcW w:w="5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8AE821" w14:textId="77777777" w:rsidR="00B2346C" w:rsidRPr="00C75965" w:rsidRDefault="00B2346C" w:rsidP="00B2346C">
                  <w:pPr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C75965"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</w:rPr>
                    <w:t xml:space="preserve">Точка доступа </w:t>
                  </w:r>
                  <w:proofErr w:type="spellStart"/>
                  <w:r w:rsidRPr="00C75965"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  <w:lang w:val="en-US"/>
                    </w:rPr>
                    <w:t>WiFi</w:t>
                  </w:r>
                  <w:proofErr w:type="spellEnd"/>
                  <w:r w:rsidRPr="00C75965"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  <w:lang w:val="en-US"/>
                    </w:rPr>
                    <w:t>:</w:t>
                  </w:r>
                </w:p>
              </w:tc>
            </w:tr>
            <w:tr w:rsidR="00B2346C" w:rsidRPr="00BD3200" w14:paraId="3D3E78D5" w14:textId="77777777" w:rsidTr="00C75965">
              <w:tc>
                <w:tcPr>
                  <w:tcW w:w="5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B85FC1" w14:textId="77777777" w:rsidR="00B2346C" w:rsidRPr="00C75965" w:rsidRDefault="00B2346C" w:rsidP="00C75965">
                  <w:pPr>
                    <w:pStyle w:val="ad"/>
                    <w:numPr>
                      <w:ilvl w:val="0"/>
                      <w:numId w:val="50"/>
                    </w:numPr>
                    <w:suppressAutoHyphens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</w:pPr>
                  <w:r w:rsidRPr="00C75965"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  <w:t>(C9130AXI-E) - Cisco Catalyst 9130AX Series</w:t>
                  </w:r>
                </w:p>
              </w:tc>
            </w:tr>
            <w:tr w:rsidR="00B2346C" w:rsidRPr="00BD3200" w14:paraId="5B6C0853" w14:textId="77777777" w:rsidTr="00C75965">
              <w:tc>
                <w:tcPr>
                  <w:tcW w:w="5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AE57D3" w14:textId="77777777" w:rsidR="00B2346C" w:rsidRPr="00C75965" w:rsidRDefault="00B2346C" w:rsidP="00C75965">
                  <w:pPr>
                    <w:pStyle w:val="ad"/>
                    <w:numPr>
                      <w:ilvl w:val="0"/>
                      <w:numId w:val="50"/>
                    </w:numPr>
                    <w:suppressAutoHyphens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</w:pPr>
                  <w:r w:rsidRPr="00C75965"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  <w:t>(CON-SNT-C913E0XI) - SNTC-8X5XNBD Cisco Catalyst 9130AX Series – 3 year</w:t>
                  </w:r>
                </w:p>
              </w:tc>
            </w:tr>
            <w:tr w:rsidR="00B2346C" w:rsidRPr="00BD3200" w14:paraId="3A1A3F18" w14:textId="77777777" w:rsidTr="00C75965">
              <w:tc>
                <w:tcPr>
                  <w:tcW w:w="5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884DB7" w14:textId="77777777" w:rsidR="00B2346C" w:rsidRPr="00C75965" w:rsidRDefault="00B2346C" w:rsidP="00C75965">
                  <w:pPr>
                    <w:pStyle w:val="ad"/>
                    <w:numPr>
                      <w:ilvl w:val="0"/>
                      <w:numId w:val="50"/>
                    </w:numPr>
                    <w:suppressAutoHyphens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</w:pPr>
                  <w:r w:rsidRPr="00C75965"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  <w:t xml:space="preserve">(AIR-DNA-A-5Y) - Wireless Cisco DNA On-Prem Advantage, 5Y Term </w:t>
                  </w:r>
                  <w:proofErr w:type="spellStart"/>
                  <w:r w:rsidRPr="00C75965"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  <w:t>Lic</w:t>
                  </w:r>
                  <w:proofErr w:type="spellEnd"/>
                </w:p>
              </w:tc>
            </w:tr>
            <w:tr w:rsidR="00B2346C" w:rsidRPr="00BD3200" w14:paraId="628A9095" w14:textId="77777777" w:rsidTr="00C75965">
              <w:tc>
                <w:tcPr>
                  <w:tcW w:w="5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F35EDA" w14:textId="77777777" w:rsidR="00B2346C" w:rsidRPr="00C75965" w:rsidRDefault="00B2346C" w:rsidP="00C75965">
                  <w:pPr>
                    <w:pStyle w:val="ad"/>
                    <w:numPr>
                      <w:ilvl w:val="0"/>
                      <w:numId w:val="50"/>
                    </w:numPr>
                    <w:suppressAutoHyphens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</w:pPr>
                  <w:r w:rsidRPr="00C75965"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  <w:t>(D-DNAS-EXT-5Y) - Cisco DNA Spaces Extend Option for Cisco DNA 5Y</w:t>
                  </w:r>
                </w:p>
              </w:tc>
            </w:tr>
          </w:tbl>
          <w:p w14:paraId="78D99797" w14:textId="77777777" w:rsidR="00B2346C" w:rsidRPr="0026469F" w:rsidRDefault="00B2346C" w:rsidP="00C759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97889" w14:textId="77777777" w:rsidR="00B2346C" w:rsidRPr="00900C57" w:rsidRDefault="00900C57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900C57">
              <w:rPr>
                <w:rFonts w:ascii="Segoe UI" w:hAnsi="Segoe UI" w:cs="Segoe UI"/>
                <w:b/>
                <w:bCs/>
                <w:sz w:val="20"/>
              </w:rPr>
              <w:t xml:space="preserve">2 </w:t>
            </w:r>
            <w:proofErr w:type="spellStart"/>
            <w:r w:rsidRPr="00900C57">
              <w:rPr>
                <w:rFonts w:ascii="Segoe UI" w:hAnsi="Segoe UI" w:cs="Segoe UI"/>
                <w:b/>
                <w:bCs/>
                <w:sz w:val="20"/>
              </w:rPr>
              <w:t>шт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20332" w14:textId="77777777" w:rsidR="00B2346C" w:rsidRPr="0026469F" w:rsidRDefault="00B2346C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  <w:lang w:val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196C9" w14:textId="77777777" w:rsidR="00B2346C" w:rsidRPr="0026469F" w:rsidRDefault="00B2346C" w:rsidP="00C75965">
            <w:pPr>
              <w:jc w:val="center"/>
              <w:rPr>
                <w:rFonts w:ascii="Segoe UI" w:hAnsi="Segoe UI" w:cs="Segoe UI"/>
                <w:b/>
                <w:bCs/>
                <w:sz w:val="20"/>
                <w:lang w:val="en-US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2A684" w14:textId="77777777" w:rsidR="00B2346C" w:rsidRPr="0026469F" w:rsidRDefault="00B2346C" w:rsidP="00C75965">
            <w:pPr>
              <w:rPr>
                <w:rFonts w:ascii="Segoe UI" w:hAnsi="Segoe UI" w:cs="Segoe UI"/>
                <w:i/>
                <w:iCs/>
                <w:sz w:val="20"/>
                <w:lang w:val="en-US"/>
              </w:rPr>
            </w:pPr>
          </w:p>
        </w:tc>
      </w:tr>
      <w:tr w:rsidR="00B2346C" w:rsidRPr="0026469F" w14:paraId="53AD78DE" w14:textId="77777777" w:rsidTr="00BD3200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3DF2" w14:textId="77777777" w:rsidR="00B2346C" w:rsidRPr="0026469F" w:rsidRDefault="00B2346C" w:rsidP="00C75965">
            <w:pPr>
              <w:rPr>
                <w:rFonts w:ascii="Segoe UI" w:hAnsi="Segoe UI" w:cs="Segoe UI"/>
                <w:i/>
                <w:iCs/>
                <w:sz w:val="20"/>
                <w:lang w:val="en-US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718BF" w14:textId="77777777" w:rsidR="00B2346C" w:rsidRPr="0026469F" w:rsidRDefault="00B2346C" w:rsidP="00C75965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D3B31" w14:textId="77777777" w:rsidR="00B2346C" w:rsidRPr="0026469F" w:rsidRDefault="00B2346C" w:rsidP="00C75965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9E8A" w14:textId="77777777" w:rsidR="00B2346C" w:rsidRPr="0026469F" w:rsidRDefault="00B2346C" w:rsidP="00C75965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08E0" w14:textId="77777777" w:rsidR="00B2346C" w:rsidRPr="0026469F" w:rsidRDefault="00B2346C" w:rsidP="00C75965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2CDB" w14:textId="77777777" w:rsidR="00B2346C" w:rsidRPr="0026469F" w:rsidRDefault="00B2346C" w:rsidP="00C75965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B2346C" w:rsidRPr="0026469F" w14:paraId="41D3C966" w14:textId="77777777" w:rsidTr="00BD3200">
        <w:trPr>
          <w:trHeight w:val="5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B60A" w14:textId="77777777" w:rsidR="00B2346C" w:rsidRPr="0026469F" w:rsidRDefault="00B2346C" w:rsidP="00C75965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E6BDC" w14:textId="77777777" w:rsidR="00B2346C" w:rsidRPr="0026469F" w:rsidRDefault="00B2346C" w:rsidP="00C75965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A2AC" w14:textId="77777777" w:rsidR="00B2346C" w:rsidRPr="0026469F" w:rsidRDefault="00B2346C" w:rsidP="00C75965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92D3" w14:textId="77777777" w:rsidR="00B2346C" w:rsidRPr="0026469F" w:rsidRDefault="00B2346C" w:rsidP="00C75965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8988" w14:textId="77777777" w:rsidR="00B2346C" w:rsidRPr="0026469F" w:rsidRDefault="00B2346C" w:rsidP="00C75965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215E" w14:textId="77777777" w:rsidR="00B2346C" w:rsidRPr="0026469F" w:rsidRDefault="00B2346C" w:rsidP="00C75965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B2346C" w:rsidRPr="00F10F0C" w14:paraId="4264B461" w14:textId="77777777" w:rsidTr="00BD3200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1502" w14:textId="77777777" w:rsidR="00B2346C" w:rsidRPr="0026469F" w:rsidRDefault="00B2346C" w:rsidP="00C75965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CEE75" w14:textId="77777777" w:rsidR="00B2346C" w:rsidRPr="00F10F0C" w:rsidRDefault="00B2346C" w:rsidP="00C75965">
            <w:pPr>
              <w:rPr>
                <w:rFonts w:ascii="Segoe UI" w:hAnsi="Segoe UI" w:cs="Segoe UI"/>
                <w:i/>
                <w:iCs/>
                <w:sz w:val="20"/>
                <w:u w:val="single"/>
              </w:rPr>
            </w:pPr>
            <w:r w:rsidRPr="00F10F0C">
              <w:rPr>
                <w:rFonts w:ascii="Segoe UI" w:hAnsi="Segoe UI" w:cs="Segoe UI"/>
                <w:i/>
                <w:iCs/>
                <w:sz w:val="20"/>
                <w:u w:val="single"/>
              </w:rPr>
              <w:t>Внимание</w:t>
            </w:r>
            <w:proofErr w:type="gramStart"/>
            <w:r w:rsidRPr="00F10F0C">
              <w:rPr>
                <w:rFonts w:ascii="Segoe UI" w:hAnsi="Segoe UI" w:cs="Segoe UI"/>
                <w:i/>
                <w:iCs/>
                <w:sz w:val="20"/>
                <w:u w:val="single"/>
              </w:rPr>
              <w:t>: Указывается</w:t>
            </w:r>
            <w:proofErr w:type="gramEnd"/>
            <w:r w:rsidRPr="00F10F0C">
              <w:rPr>
                <w:rFonts w:ascii="Segoe UI" w:hAnsi="Segoe UI" w:cs="Segoe UI"/>
                <w:i/>
                <w:iCs/>
                <w:sz w:val="20"/>
                <w:u w:val="single"/>
              </w:rPr>
              <w:t xml:space="preserve"> стоимость с включением всех налогов.</w:t>
            </w:r>
          </w:p>
        </w:tc>
      </w:tr>
    </w:tbl>
    <w:p w14:paraId="2C68B7B8" w14:textId="77777777" w:rsidR="00AD597B" w:rsidRDefault="00AD597B" w:rsidP="006F616E">
      <w:pPr>
        <w:rPr>
          <w:rFonts w:ascii="Segoe UI" w:hAnsi="Segoe UI" w:cs="Segoe UI"/>
          <w:b/>
          <w:sz w:val="20"/>
          <w:szCs w:val="18"/>
        </w:rPr>
      </w:pPr>
    </w:p>
    <w:sectPr w:rsidR="00AD597B" w:rsidSect="004F5F77">
      <w:pgSz w:w="16838" w:h="11906" w:orient="landscape" w:code="9"/>
      <w:pgMar w:top="709" w:right="1134" w:bottom="851" w:left="425" w:header="568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5135A" w14:textId="77777777" w:rsidR="007329B6" w:rsidRPr="008B2ED2" w:rsidRDefault="007329B6">
      <w:pPr>
        <w:rPr>
          <w:sz w:val="21"/>
          <w:szCs w:val="21"/>
        </w:rPr>
      </w:pPr>
      <w:r w:rsidRPr="008B2ED2">
        <w:rPr>
          <w:sz w:val="21"/>
          <w:szCs w:val="21"/>
        </w:rPr>
        <w:separator/>
      </w:r>
    </w:p>
  </w:endnote>
  <w:endnote w:type="continuationSeparator" w:id="0">
    <w:p w14:paraId="18BEB727" w14:textId="77777777" w:rsidR="007329B6" w:rsidRPr="008B2ED2" w:rsidRDefault="007329B6">
      <w:pPr>
        <w:rPr>
          <w:sz w:val="21"/>
          <w:szCs w:val="21"/>
        </w:rPr>
      </w:pPr>
      <w:r w:rsidRPr="008B2ED2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CFEE4" w14:textId="77777777" w:rsidR="00894063" w:rsidRPr="003E0E52" w:rsidRDefault="00894063">
    <w:pPr>
      <w:pStyle w:val="a8"/>
      <w:jc w:val="center"/>
      <w:rPr>
        <w:rFonts w:ascii="Segoe UI" w:hAnsi="Segoe UI" w:cs="Segoe UI"/>
        <w:sz w:val="16"/>
        <w:szCs w:val="16"/>
      </w:rPr>
    </w:pPr>
    <w:r w:rsidRPr="003E0E52">
      <w:rPr>
        <w:rFonts w:ascii="Segoe UI" w:hAnsi="Segoe UI" w:cs="Segoe UI"/>
        <w:snapToGrid w:val="0"/>
        <w:sz w:val="16"/>
        <w:szCs w:val="16"/>
      </w:rPr>
      <w:t xml:space="preserve">стр. </w:t>
    </w:r>
    <w:r w:rsidRPr="003E0E52">
      <w:rPr>
        <w:rFonts w:ascii="Segoe UI" w:hAnsi="Segoe UI" w:cs="Segoe UI"/>
        <w:snapToGrid w:val="0"/>
        <w:sz w:val="16"/>
        <w:szCs w:val="16"/>
      </w:rPr>
      <w:fldChar w:fldCharType="begin"/>
    </w:r>
    <w:r w:rsidRPr="003E0E52">
      <w:rPr>
        <w:rFonts w:ascii="Segoe UI" w:hAnsi="Segoe UI" w:cs="Segoe UI"/>
        <w:snapToGrid w:val="0"/>
        <w:sz w:val="16"/>
        <w:szCs w:val="16"/>
      </w:rPr>
      <w:instrText xml:space="preserve"> PAGE </w:instrText>
    </w:r>
    <w:r w:rsidRPr="003E0E52">
      <w:rPr>
        <w:rFonts w:ascii="Segoe UI" w:hAnsi="Segoe UI" w:cs="Segoe UI"/>
        <w:snapToGrid w:val="0"/>
        <w:sz w:val="16"/>
        <w:szCs w:val="16"/>
      </w:rPr>
      <w:fldChar w:fldCharType="separate"/>
    </w:r>
    <w:r>
      <w:rPr>
        <w:rFonts w:ascii="Segoe UI" w:hAnsi="Segoe UI" w:cs="Segoe UI"/>
        <w:noProof/>
        <w:snapToGrid w:val="0"/>
        <w:sz w:val="16"/>
        <w:szCs w:val="16"/>
      </w:rPr>
      <w:t>2</w:t>
    </w:r>
    <w:r w:rsidRPr="003E0E52">
      <w:rPr>
        <w:rFonts w:ascii="Segoe UI" w:hAnsi="Segoe UI" w:cs="Segoe UI"/>
        <w:snapToGrid w:val="0"/>
        <w:sz w:val="16"/>
        <w:szCs w:val="16"/>
      </w:rPr>
      <w:fldChar w:fldCharType="end"/>
    </w:r>
    <w:r w:rsidRPr="003E0E52">
      <w:rPr>
        <w:rFonts w:ascii="Segoe UI" w:hAnsi="Segoe UI" w:cs="Segoe UI"/>
        <w:snapToGrid w:val="0"/>
        <w:sz w:val="16"/>
        <w:szCs w:val="16"/>
      </w:rPr>
      <w:t xml:space="preserve"> из </w:t>
    </w:r>
    <w:r w:rsidRPr="003E0E52">
      <w:rPr>
        <w:rFonts w:ascii="Segoe UI" w:hAnsi="Segoe UI" w:cs="Segoe UI"/>
        <w:snapToGrid w:val="0"/>
        <w:sz w:val="16"/>
        <w:szCs w:val="16"/>
      </w:rPr>
      <w:fldChar w:fldCharType="begin"/>
    </w:r>
    <w:r w:rsidRPr="003E0E52">
      <w:rPr>
        <w:rFonts w:ascii="Segoe UI" w:hAnsi="Segoe UI" w:cs="Segoe UI"/>
        <w:snapToGrid w:val="0"/>
        <w:sz w:val="16"/>
        <w:szCs w:val="16"/>
      </w:rPr>
      <w:instrText xml:space="preserve"> NUMPAGES </w:instrText>
    </w:r>
    <w:r w:rsidRPr="003E0E52">
      <w:rPr>
        <w:rFonts w:ascii="Segoe UI" w:hAnsi="Segoe UI" w:cs="Segoe UI"/>
        <w:snapToGrid w:val="0"/>
        <w:sz w:val="16"/>
        <w:szCs w:val="16"/>
      </w:rPr>
      <w:fldChar w:fldCharType="separate"/>
    </w:r>
    <w:r>
      <w:rPr>
        <w:rFonts w:ascii="Segoe UI" w:hAnsi="Segoe UI" w:cs="Segoe UI"/>
        <w:noProof/>
        <w:snapToGrid w:val="0"/>
        <w:sz w:val="16"/>
        <w:szCs w:val="16"/>
      </w:rPr>
      <w:t>3</w:t>
    </w:r>
    <w:r w:rsidRPr="003E0E52">
      <w:rPr>
        <w:rFonts w:ascii="Segoe UI" w:hAnsi="Segoe UI" w:cs="Segoe UI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56F6E" w14:textId="77777777" w:rsidR="007329B6" w:rsidRPr="008B2ED2" w:rsidRDefault="007329B6">
      <w:pPr>
        <w:rPr>
          <w:sz w:val="21"/>
          <w:szCs w:val="21"/>
        </w:rPr>
      </w:pPr>
      <w:r w:rsidRPr="008B2ED2">
        <w:rPr>
          <w:sz w:val="21"/>
          <w:szCs w:val="21"/>
        </w:rPr>
        <w:separator/>
      </w:r>
    </w:p>
  </w:footnote>
  <w:footnote w:type="continuationSeparator" w:id="0">
    <w:p w14:paraId="2A7BBCBC" w14:textId="77777777" w:rsidR="007329B6" w:rsidRPr="008B2ED2" w:rsidRDefault="007329B6">
      <w:pPr>
        <w:rPr>
          <w:sz w:val="21"/>
          <w:szCs w:val="21"/>
        </w:rPr>
      </w:pPr>
      <w:r w:rsidRPr="008B2ED2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3A97" w14:textId="77777777" w:rsidR="004F5F77" w:rsidRDefault="004F5F77">
    <w:pPr>
      <w:pStyle w:val="a6"/>
    </w:pPr>
  </w:p>
  <w:p w14:paraId="2369977C" w14:textId="77777777" w:rsidR="00894063" w:rsidRDefault="007329B6">
    <w:pPr>
      <w:pStyle w:val="a6"/>
    </w:pPr>
    <w:r>
      <w:rPr>
        <w:noProof/>
      </w:rPr>
      <w:pict w14:anchorId="35E790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533" o:spid="_x0000_s2050" type="#_x0000_t75" style="position:absolute;margin-left:-25.95pt;margin-top:-69.7pt;width:595.2pt;height:848.1pt;z-index:-251658752;mso-position-horizontal-relative:margin;mso-position-vertical-relative:margin" o:allowincell="f">
          <v:imagedata r:id="rId1" o:title="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2687F30"/>
    <w:multiLevelType w:val="multilevel"/>
    <w:tmpl w:val="5844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B3362F1"/>
    <w:multiLevelType w:val="hybridMultilevel"/>
    <w:tmpl w:val="0144DFF2"/>
    <w:lvl w:ilvl="0" w:tplc="C888B2E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B7E3E"/>
    <w:multiLevelType w:val="hybridMultilevel"/>
    <w:tmpl w:val="E54AD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D32B5"/>
    <w:multiLevelType w:val="hybridMultilevel"/>
    <w:tmpl w:val="049C26E8"/>
    <w:lvl w:ilvl="0" w:tplc="E994937C">
      <w:start w:val="1"/>
      <w:numFmt w:val="decimal"/>
      <w:lvlText w:val="%1."/>
      <w:lvlJc w:val="left"/>
      <w:pPr>
        <w:ind w:left="360" w:hanging="360"/>
      </w:pPr>
      <w:rPr>
        <w:rFonts w:ascii="Segoe UI" w:eastAsia="Times New Roman" w:hAnsi="Segoe UI" w:cs="Segoe U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5D1673"/>
    <w:multiLevelType w:val="multilevel"/>
    <w:tmpl w:val="C84CA5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FDF00F3"/>
    <w:multiLevelType w:val="multilevel"/>
    <w:tmpl w:val="80C8DC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2CA74EF"/>
    <w:multiLevelType w:val="multilevel"/>
    <w:tmpl w:val="50809B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4EE1327"/>
    <w:multiLevelType w:val="multilevel"/>
    <w:tmpl w:val="F21823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174C04EA"/>
    <w:multiLevelType w:val="multilevel"/>
    <w:tmpl w:val="6FCAFC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8AA6F65"/>
    <w:multiLevelType w:val="hybridMultilevel"/>
    <w:tmpl w:val="4D484BC6"/>
    <w:lvl w:ilvl="0" w:tplc="0C76884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6D0071"/>
    <w:multiLevelType w:val="multilevel"/>
    <w:tmpl w:val="2786C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Segoe UI" w:hAnsi="Segoe UI" w:cs="Segoe U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1C9256D1"/>
    <w:multiLevelType w:val="singleLevel"/>
    <w:tmpl w:val="C9EAA422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1D155805"/>
    <w:multiLevelType w:val="hybridMultilevel"/>
    <w:tmpl w:val="34D06492"/>
    <w:lvl w:ilvl="0" w:tplc="C492A6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A7A38"/>
    <w:multiLevelType w:val="hybridMultilevel"/>
    <w:tmpl w:val="CB4A8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675BB"/>
    <w:multiLevelType w:val="hybridMultilevel"/>
    <w:tmpl w:val="D448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C67BC"/>
    <w:multiLevelType w:val="multilevel"/>
    <w:tmpl w:val="AD16B7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3894BEF"/>
    <w:multiLevelType w:val="hybridMultilevel"/>
    <w:tmpl w:val="297823C6"/>
    <w:lvl w:ilvl="0" w:tplc="AA6C633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C1553"/>
    <w:multiLevelType w:val="multilevel"/>
    <w:tmpl w:val="8840A2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516584C"/>
    <w:multiLevelType w:val="hybridMultilevel"/>
    <w:tmpl w:val="8F064632"/>
    <w:lvl w:ilvl="0" w:tplc="72164F8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4F5E45"/>
    <w:multiLevelType w:val="multilevel"/>
    <w:tmpl w:val="3BFA4D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8F13765"/>
    <w:multiLevelType w:val="hybridMultilevel"/>
    <w:tmpl w:val="41860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E15DE"/>
    <w:multiLevelType w:val="hybridMultilevel"/>
    <w:tmpl w:val="C68EA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344FE4"/>
    <w:multiLevelType w:val="multilevel"/>
    <w:tmpl w:val="780A84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C5667A5"/>
    <w:multiLevelType w:val="hybridMultilevel"/>
    <w:tmpl w:val="12F486FE"/>
    <w:lvl w:ilvl="0" w:tplc="23E8F3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C3BE4"/>
    <w:multiLevelType w:val="hybridMultilevel"/>
    <w:tmpl w:val="0144DFF2"/>
    <w:lvl w:ilvl="0" w:tplc="C888B2E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93630"/>
    <w:multiLevelType w:val="hybridMultilevel"/>
    <w:tmpl w:val="2FA41B30"/>
    <w:lvl w:ilvl="0" w:tplc="4C2A65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39D290F"/>
    <w:multiLevelType w:val="hybridMultilevel"/>
    <w:tmpl w:val="555E8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87323"/>
    <w:multiLevelType w:val="multilevel"/>
    <w:tmpl w:val="C7000090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trike w:val="0"/>
        <w:dstrike w:val="0"/>
        <w:sz w:val="20"/>
        <w:u w:val="none"/>
      </w:rPr>
    </w:lvl>
    <w:lvl w:ilvl="1">
      <w:start w:val="2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ascii="Times New Roman" w:hAnsi="Times New Roman" w:hint="default"/>
        <w:b w:val="0"/>
        <w:i w:val="0"/>
        <w:sz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none"/>
      <w:lvlText w:val="%1.%2.%3%4."/>
      <w:lvlJc w:val="left"/>
      <w:pPr>
        <w:tabs>
          <w:tab w:val="num" w:pos="1728"/>
        </w:tabs>
        <w:ind w:left="1728" w:hanging="648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9" w15:restartNumberingAfterBreak="0">
    <w:nsid w:val="494D46F7"/>
    <w:multiLevelType w:val="singleLevel"/>
    <w:tmpl w:val="52FE60AA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30" w15:restartNumberingAfterBreak="0">
    <w:nsid w:val="4A2062D1"/>
    <w:multiLevelType w:val="singleLevel"/>
    <w:tmpl w:val="C9EAA422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</w:abstractNum>
  <w:abstractNum w:abstractNumId="31" w15:restartNumberingAfterBreak="0">
    <w:nsid w:val="4D667FC6"/>
    <w:multiLevelType w:val="multilevel"/>
    <w:tmpl w:val="5D40B8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4D9F0A1C"/>
    <w:multiLevelType w:val="multilevel"/>
    <w:tmpl w:val="60864D86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trike w:val="0"/>
        <w:dstrike w:val="0"/>
        <w:sz w:val="20"/>
        <w:u w:val="single"/>
      </w:rPr>
    </w:lvl>
    <w:lvl w:ilvl="1">
      <w:start w:val="20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ascii="Times New Roman" w:hAnsi="Times New Roman" w:hint="default"/>
        <w:b w:val="0"/>
        <w:i w:val="0"/>
        <w:sz w:val="20"/>
        <w:u w:val="none"/>
      </w:rPr>
    </w:lvl>
    <w:lvl w:ilvl="2">
      <w:start w:val="6"/>
      <w:numFmt w:val="decimal"/>
      <w:lvlText w:val="%1.%2.%3."/>
      <w:lvlJc w:val="left"/>
      <w:pPr>
        <w:tabs>
          <w:tab w:val="num" w:pos="1571"/>
        </w:tabs>
        <w:ind w:left="907" w:hanging="56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none"/>
      <w:lvlText w:val="%1.%2.%3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3" w15:restartNumberingAfterBreak="0">
    <w:nsid w:val="4F7B6A99"/>
    <w:multiLevelType w:val="multilevel"/>
    <w:tmpl w:val="91ACD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83E1439"/>
    <w:multiLevelType w:val="hybridMultilevel"/>
    <w:tmpl w:val="26CE1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CE0125"/>
    <w:multiLevelType w:val="hybridMultilevel"/>
    <w:tmpl w:val="D448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5B223C"/>
    <w:multiLevelType w:val="multilevel"/>
    <w:tmpl w:val="B77A6014"/>
    <w:lvl w:ilvl="0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trike w:val="0"/>
        <w:dstrike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ascii="Times New Roman" w:hAnsi="Times New Roman" w:hint="default"/>
        <w:b w:val="0"/>
        <w:i w:val="0"/>
        <w:sz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none"/>
      <w:lvlText w:val="%1.%2.%3%4."/>
      <w:lvlJc w:val="left"/>
      <w:pPr>
        <w:tabs>
          <w:tab w:val="num" w:pos="1728"/>
        </w:tabs>
        <w:ind w:left="1728" w:hanging="648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7" w15:restartNumberingAfterBreak="0">
    <w:nsid w:val="6254006B"/>
    <w:multiLevelType w:val="multilevel"/>
    <w:tmpl w:val="AF26BE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3AD21B0"/>
    <w:multiLevelType w:val="multilevel"/>
    <w:tmpl w:val="3E3C01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68D0B44"/>
    <w:multiLevelType w:val="multilevel"/>
    <w:tmpl w:val="12E4271A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trike w:val="0"/>
        <w:dstrike w:val="0"/>
        <w:color w:val="auto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ascii="Georgia" w:hAnsi="Georgia" w:hint="default"/>
        <w:b w:val="0"/>
        <w:i w:val="0"/>
        <w:sz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none"/>
      <w:lvlText w:val="%1.%2.%3%4."/>
      <w:lvlJc w:val="left"/>
      <w:pPr>
        <w:tabs>
          <w:tab w:val="num" w:pos="1728"/>
        </w:tabs>
        <w:ind w:left="1728" w:hanging="648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0" w15:restartNumberingAfterBreak="0">
    <w:nsid w:val="66C31C22"/>
    <w:multiLevelType w:val="multilevel"/>
    <w:tmpl w:val="9DC2C37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7A02522"/>
    <w:multiLevelType w:val="hybridMultilevel"/>
    <w:tmpl w:val="0DDAD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597FCB"/>
    <w:multiLevelType w:val="singleLevel"/>
    <w:tmpl w:val="9594B40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6C722A4B"/>
    <w:multiLevelType w:val="multilevel"/>
    <w:tmpl w:val="7772F4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756025FC"/>
    <w:multiLevelType w:val="hybridMultilevel"/>
    <w:tmpl w:val="D448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2D7B66"/>
    <w:multiLevelType w:val="hybridMultilevel"/>
    <w:tmpl w:val="297823C6"/>
    <w:lvl w:ilvl="0" w:tplc="AA6C633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A1E05"/>
    <w:multiLevelType w:val="hybridMultilevel"/>
    <w:tmpl w:val="D448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11AC2"/>
    <w:multiLevelType w:val="hybridMultilevel"/>
    <w:tmpl w:val="41D61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2"/>
  </w:num>
  <w:num w:numId="3">
    <w:abstractNumId w:val="1"/>
  </w:num>
  <w:num w:numId="4">
    <w:abstractNumId w:val="9"/>
  </w:num>
  <w:num w:numId="5">
    <w:abstractNumId w:val="7"/>
  </w:num>
  <w:num w:numId="6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  <w:num w:numId="7">
    <w:abstractNumId w:val="32"/>
  </w:num>
  <w:num w:numId="8">
    <w:abstractNumId w:val="37"/>
  </w:num>
  <w:num w:numId="9">
    <w:abstractNumId w:val="16"/>
  </w:num>
  <w:num w:numId="10">
    <w:abstractNumId w:val="31"/>
  </w:num>
  <w:num w:numId="11">
    <w:abstractNumId w:val="23"/>
  </w:num>
  <w:num w:numId="12">
    <w:abstractNumId w:val="38"/>
  </w:num>
  <w:num w:numId="13">
    <w:abstractNumId w:val="5"/>
  </w:num>
  <w:num w:numId="14">
    <w:abstractNumId w:val="20"/>
  </w:num>
  <w:num w:numId="15">
    <w:abstractNumId w:val="18"/>
  </w:num>
  <w:num w:numId="16">
    <w:abstractNumId w:val="6"/>
  </w:num>
  <w:num w:numId="17">
    <w:abstractNumId w:val="8"/>
  </w:num>
  <w:num w:numId="18">
    <w:abstractNumId w:val="39"/>
  </w:num>
  <w:num w:numId="19">
    <w:abstractNumId w:val="43"/>
  </w:num>
  <w:num w:numId="20">
    <w:abstractNumId w:val="28"/>
  </w:num>
  <w:num w:numId="21">
    <w:abstractNumId w:val="33"/>
  </w:num>
  <w:num w:numId="22">
    <w:abstractNumId w:val="36"/>
  </w:num>
  <w:num w:numId="23">
    <w:abstractNumId w:val="40"/>
  </w:num>
  <w:num w:numId="24">
    <w:abstractNumId w:val="0"/>
  </w:num>
  <w:num w:numId="25">
    <w:abstractNumId w:val="47"/>
  </w:num>
  <w:num w:numId="26">
    <w:abstractNumId w:val="11"/>
  </w:num>
  <w:num w:numId="27">
    <w:abstractNumId w:val="19"/>
  </w:num>
  <w:num w:numId="28">
    <w:abstractNumId w:val="26"/>
  </w:num>
  <w:num w:numId="29">
    <w:abstractNumId w:val="10"/>
  </w:num>
  <w:num w:numId="30">
    <w:abstractNumId w:val="12"/>
    <w:lvlOverride w:ilvl="0">
      <w:startOverride w:val="1"/>
    </w:lvlOverride>
  </w:num>
  <w:num w:numId="31">
    <w:abstractNumId w:val="13"/>
  </w:num>
  <w:num w:numId="32">
    <w:abstractNumId w:val="30"/>
  </w:num>
  <w:num w:numId="33">
    <w:abstractNumId w:val="4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46"/>
  </w:num>
  <w:num w:numId="44">
    <w:abstractNumId w:val="15"/>
  </w:num>
  <w:num w:numId="45">
    <w:abstractNumId w:val="35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rgetLastTabAlignment/>
    <w:doNotUseHTMLParagraphAutoSpacing/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ED2"/>
    <w:rsid w:val="00001711"/>
    <w:rsid w:val="00014BCB"/>
    <w:rsid w:val="0004132F"/>
    <w:rsid w:val="00046E8E"/>
    <w:rsid w:val="00080E3F"/>
    <w:rsid w:val="00092D33"/>
    <w:rsid w:val="000A3189"/>
    <w:rsid w:val="000A5B09"/>
    <w:rsid w:val="000A7C78"/>
    <w:rsid w:val="000B466E"/>
    <w:rsid w:val="000B7ECF"/>
    <w:rsid w:val="000C3D49"/>
    <w:rsid w:val="000D55DF"/>
    <w:rsid w:val="000F6213"/>
    <w:rsid w:val="00110C3C"/>
    <w:rsid w:val="00112FEC"/>
    <w:rsid w:val="0013303F"/>
    <w:rsid w:val="0014010C"/>
    <w:rsid w:val="00144C93"/>
    <w:rsid w:val="00156E6E"/>
    <w:rsid w:val="00163EA0"/>
    <w:rsid w:val="001830E0"/>
    <w:rsid w:val="00190F73"/>
    <w:rsid w:val="001A2343"/>
    <w:rsid w:val="001B22CB"/>
    <w:rsid w:val="001B4488"/>
    <w:rsid w:val="001C13A8"/>
    <w:rsid w:val="001D2E73"/>
    <w:rsid w:val="001D4707"/>
    <w:rsid w:val="001D68BB"/>
    <w:rsid w:val="001E6389"/>
    <w:rsid w:val="001F3E7A"/>
    <w:rsid w:val="00201294"/>
    <w:rsid w:val="002116AB"/>
    <w:rsid w:val="002152FA"/>
    <w:rsid w:val="00217426"/>
    <w:rsid w:val="0022285D"/>
    <w:rsid w:val="00237C85"/>
    <w:rsid w:val="0026469F"/>
    <w:rsid w:val="0026640A"/>
    <w:rsid w:val="00270B46"/>
    <w:rsid w:val="00272401"/>
    <w:rsid w:val="00275984"/>
    <w:rsid w:val="0027773A"/>
    <w:rsid w:val="00281978"/>
    <w:rsid w:val="00283057"/>
    <w:rsid w:val="00297B81"/>
    <w:rsid w:val="002A2087"/>
    <w:rsid w:val="002B02EC"/>
    <w:rsid w:val="002C2104"/>
    <w:rsid w:val="002D0B9B"/>
    <w:rsid w:val="002D5122"/>
    <w:rsid w:val="002F3368"/>
    <w:rsid w:val="003047E7"/>
    <w:rsid w:val="00313D2A"/>
    <w:rsid w:val="00316215"/>
    <w:rsid w:val="00330A2A"/>
    <w:rsid w:val="00332289"/>
    <w:rsid w:val="00346B03"/>
    <w:rsid w:val="003523A3"/>
    <w:rsid w:val="00357F74"/>
    <w:rsid w:val="003659BC"/>
    <w:rsid w:val="003724B1"/>
    <w:rsid w:val="00384FBD"/>
    <w:rsid w:val="003878DE"/>
    <w:rsid w:val="00395989"/>
    <w:rsid w:val="003A09A8"/>
    <w:rsid w:val="003A1622"/>
    <w:rsid w:val="003B1D2D"/>
    <w:rsid w:val="003B227B"/>
    <w:rsid w:val="003B3EEB"/>
    <w:rsid w:val="003C0A99"/>
    <w:rsid w:val="003C606C"/>
    <w:rsid w:val="003C67D1"/>
    <w:rsid w:val="003E0E52"/>
    <w:rsid w:val="003E5A66"/>
    <w:rsid w:val="003F1E66"/>
    <w:rsid w:val="004127DE"/>
    <w:rsid w:val="004160A1"/>
    <w:rsid w:val="0045305C"/>
    <w:rsid w:val="00467581"/>
    <w:rsid w:val="00480DFF"/>
    <w:rsid w:val="0048632C"/>
    <w:rsid w:val="004912AE"/>
    <w:rsid w:val="00496265"/>
    <w:rsid w:val="004A29F0"/>
    <w:rsid w:val="004A5083"/>
    <w:rsid w:val="004A6DDA"/>
    <w:rsid w:val="004B2079"/>
    <w:rsid w:val="004B3073"/>
    <w:rsid w:val="004B6A1B"/>
    <w:rsid w:val="004B6EFC"/>
    <w:rsid w:val="004C3675"/>
    <w:rsid w:val="004C5193"/>
    <w:rsid w:val="004C66BE"/>
    <w:rsid w:val="004C6D71"/>
    <w:rsid w:val="004D337A"/>
    <w:rsid w:val="004E71C7"/>
    <w:rsid w:val="004F0E70"/>
    <w:rsid w:val="004F1E62"/>
    <w:rsid w:val="004F5F77"/>
    <w:rsid w:val="005014DC"/>
    <w:rsid w:val="00517249"/>
    <w:rsid w:val="00535344"/>
    <w:rsid w:val="00537E43"/>
    <w:rsid w:val="00560C67"/>
    <w:rsid w:val="0056265F"/>
    <w:rsid w:val="00562E6A"/>
    <w:rsid w:val="00567263"/>
    <w:rsid w:val="005710D2"/>
    <w:rsid w:val="00581FF3"/>
    <w:rsid w:val="005848E3"/>
    <w:rsid w:val="00585964"/>
    <w:rsid w:val="00586473"/>
    <w:rsid w:val="00586720"/>
    <w:rsid w:val="00593477"/>
    <w:rsid w:val="00593B1D"/>
    <w:rsid w:val="005971C7"/>
    <w:rsid w:val="005A2EDA"/>
    <w:rsid w:val="005A4F22"/>
    <w:rsid w:val="005B5EA2"/>
    <w:rsid w:val="005D2ADD"/>
    <w:rsid w:val="005E65EC"/>
    <w:rsid w:val="005F5CD4"/>
    <w:rsid w:val="00606E42"/>
    <w:rsid w:val="006078E6"/>
    <w:rsid w:val="00614123"/>
    <w:rsid w:val="006224C9"/>
    <w:rsid w:val="00631D9E"/>
    <w:rsid w:val="0064640B"/>
    <w:rsid w:val="00654077"/>
    <w:rsid w:val="00656646"/>
    <w:rsid w:val="00661264"/>
    <w:rsid w:val="00665EA1"/>
    <w:rsid w:val="00667839"/>
    <w:rsid w:val="00672D86"/>
    <w:rsid w:val="00680B07"/>
    <w:rsid w:val="00686D54"/>
    <w:rsid w:val="00691EAB"/>
    <w:rsid w:val="00692547"/>
    <w:rsid w:val="00695D9A"/>
    <w:rsid w:val="006963FA"/>
    <w:rsid w:val="006A4821"/>
    <w:rsid w:val="006B0B08"/>
    <w:rsid w:val="006B1B5F"/>
    <w:rsid w:val="006C7FCE"/>
    <w:rsid w:val="006D15DB"/>
    <w:rsid w:val="006D4350"/>
    <w:rsid w:val="006E48E0"/>
    <w:rsid w:val="006E4D30"/>
    <w:rsid w:val="006E7AC9"/>
    <w:rsid w:val="006F1304"/>
    <w:rsid w:val="006F616E"/>
    <w:rsid w:val="007120A9"/>
    <w:rsid w:val="00722271"/>
    <w:rsid w:val="00722E00"/>
    <w:rsid w:val="007230A8"/>
    <w:rsid w:val="00724089"/>
    <w:rsid w:val="00731027"/>
    <w:rsid w:val="007329B6"/>
    <w:rsid w:val="007349FC"/>
    <w:rsid w:val="0073602C"/>
    <w:rsid w:val="00736F9E"/>
    <w:rsid w:val="007403E5"/>
    <w:rsid w:val="007446ED"/>
    <w:rsid w:val="00754DFC"/>
    <w:rsid w:val="00755225"/>
    <w:rsid w:val="00797338"/>
    <w:rsid w:val="007A4FA9"/>
    <w:rsid w:val="007A5BF1"/>
    <w:rsid w:val="007C0B21"/>
    <w:rsid w:val="007D3E51"/>
    <w:rsid w:val="007E2941"/>
    <w:rsid w:val="007E6885"/>
    <w:rsid w:val="007F0095"/>
    <w:rsid w:val="007F103E"/>
    <w:rsid w:val="00800E4A"/>
    <w:rsid w:val="008146BE"/>
    <w:rsid w:val="00823B45"/>
    <w:rsid w:val="00826A8D"/>
    <w:rsid w:val="00834E1F"/>
    <w:rsid w:val="00843D08"/>
    <w:rsid w:val="008443B6"/>
    <w:rsid w:val="00845C4C"/>
    <w:rsid w:val="008506D3"/>
    <w:rsid w:val="008567D0"/>
    <w:rsid w:val="00863526"/>
    <w:rsid w:val="008638EA"/>
    <w:rsid w:val="00891AF8"/>
    <w:rsid w:val="00894063"/>
    <w:rsid w:val="008A7F53"/>
    <w:rsid w:val="008B0D9F"/>
    <w:rsid w:val="008B2192"/>
    <w:rsid w:val="008B2ED2"/>
    <w:rsid w:val="008C7DCB"/>
    <w:rsid w:val="008D1194"/>
    <w:rsid w:val="008E204D"/>
    <w:rsid w:val="008F2671"/>
    <w:rsid w:val="008F571D"/>
    <w:rsid w:val="008F6441"/>
    <w:rsid w:val="00900C57"/>
    <w:rsid w:val="00900FEC"/>
    <w:rsid w:val="00902503"/>
    <w:rsid w:val="00905360"/>
    <w:rsid w:val="0091264D"/>
    <w:rsid w:val="00926F41"/>
    <w:rsid w:val="009328AB"/>
    <w:rsid w:val="00937DAE"/>
    <w:rsid w:val="00946CC1"/>
    <w:rsid w:val="00947346"/>
    <w:rsid w:val="00976140"/>
    <w:rsid w:val="00987E97"/>
    <w:rsid w:val="00993203"/>
    <w:rsid w:val="009A2979"/>
    <w:rsid w:val="009A6EE9"/>
    <w:rsid w:val="009A7283"/>
    <w:rsid w:val="009B0407"/>
    <w:rsid w:val="009B1F5A"/>
    <w:rsid w:val="009C676B"/>
    <w:rsid w:val="009D37EE"/>
    <w:rsid w:val="009E19F1"/>
    <w:rsid w:val="009E47EC"/>
    <w:rsid w:val="009F5FF3"/>
    <w:rsid w:val="00A146B3"/>
    <w:rsid w:val="00A23F28"/>
    <w:rsid w:val="00A33DBA"/>
    <w:rsid w:val="00A439B8"/>
    <w:rsid w:val="00A5279B"/>
    <w:rsid w:val="00A57229"/>
    <w:rsid w:val="00A67B42"/>
    <w:rsid w:val="00A75FFD"/>
    <w:rsid w:val="00A769CD"/>
    <w:rsid w:val="00A8077E"/>
    <w:rsid w:val="00A80A16"/>
    <w:rsid w:val="00A91DBC"/>
    <w:rsid w:val="00A92574"/>
    <w:rsid w:val="00A95B54"/>
    <w:rsid w:val="00AA61FA"/>
    <w:rsid w:val="00AA74F4"/>
    <w:rsid w:val="00AB5D77"/>
    <w:rsid w:val="00AC2D61"/>
    <w:rsid w:val="00AC3A5E"/>
    <w:rsid w:val="00AC6C63"/>
    <w:rsid w:val="00AD597B"/>
    <w:rsid w:val="00AE2EF9"/>
    <w:rsid w:val="00AE302B"/>
    <w:rsid w:val="00B00D68"/>
    <w:rsid w:val="00B020EC"/>
    <w:rsid w:val="00B1268B"/>
    <w:rsid w:val="00B13DF7"/>
    <w:rsid w:val="00B2289E"/>
    <w:rsid w:val="00B2346C"/>
    <w:rsid w:val="00B34DAF"/>
    <w:rsid w:val="00B604AF"/>
    <w:rsid w:val="00B73FC5"/>
    <w:rsid w:val="00B748E7"/>
    <w:rsid w:val="00B760A6"/>
    <w:rsid w:val="00B81C27"/>
    <w:rsid w:val="00B82CFB"/>
    <w:rsid w:val="00B863E7"/>
    <w:rsid w:val="00BA172C"/>
    <w:rsid w:val="00BB648F"/>
    <w:rsid w:val="00BC02C4"/>
    <w:rsid w:val="00BC5F79"/>
    <w:rsid w:val="00BC6305"/>
    <w:rsid w:val="00BC67AA"/>
    <w:rsid w:val="00BD3200"/>
    <w:rsid w:val="00BE1EA2"/>
    <w:rsid w:val="00BF574D"/>
    <w:rsid w:val="00C00650"/>
    <w:rsid w:val="00C048EE"/>
    <w:rsid w:val="00C13CBC"/>
    <w:rsid w:val="00C16A81"/>
    <w:rsid w:val="00C25FCA"/>
    <w:rsid w:val="00C35322"/>
    <w:rsid w:val="00C64ACC"/>
    <w:rsid w:val="00C65F66"/>
    <w:rsid w:val="00C67861"/>
    <w:rsid w:val="00C75965"/>
    <w:rsid w:val="00C806B7"/>
    <w:rsid w:val="00C82944"/>
    <w:rsid w:val="00CA2D5F"/>
    <w:rsid w:val="00CA39E5"/>
    <w:rsid w:val="00CA5B4C"/>
    <w:rsid w:val="00CA6FDF"/>
    <w:rsid w:val="00CC561A"/>
    <w:rsid w:val="00CD6363"/>
    <w:rsid w:val="00CE5E4C"/>
    <w:rsid w:val="00CF4C9E"/>
    <w:rsid w:val="00D0400D"/>
    <w:rsid w:val="00D11378"/>
    <w:rsid w:val="00D30E6C"/>
    <w:rsid w:val="00D65EB2"/>
    <w:rsid w:val="00D72F66"/>
    <w:rsid w:val="00D76AAF"/>
    <w:rsid w:val="00D86A1A"/>
    <w:rsid w:val="00D973EC"/>
    <w:rsid w:val="00DA7EB7"/>
    <w:rsid w:val="00DC428E"/>
    <w:rsid w:val="00DD7DD8"/>
    <w:rsid w:val="00DF0A4A"/>
    <w:rsid w:val="00E01CCA"/>
    <w:rsid w:val="00E064BF"/>
    <w:rsid w:val="00E201F5"/>
    <w:rsid w:val="00E245FE"/>
    <w:rsid w:val="00E27B26"/>
    <w:rsid w:val="00E33419"/>
    <w:rsid w:val="00E35DB8"/>
    <w:rsid w:val="00E3737A"/>
    <w:rsid w:val="00E404D5"/>
    <w:rsid w:val="00E5037A"/>
    <w:rsid w:val="00E56C27"/>
    <w:rsid w:val="00E56F63"/>
    <w:rsid w:val="00E57F67"/>
    <w:rsid w:val="00E7635E"/>
    <w:rsid w:val="00E81ABD"/>
    <w:rsid w:val="00E8434B"/>
    <w:rsid w:val="00E9673C"/>
    <w:rsid w:val="00EA7369"/>
    <w:rsid w:val="00EB0C97"/>
    <w:rsid w:val="00EB12B5"/>
    <w:rsid w:val="00EB52EF"/>
    <w:rsid w:val="00EC4943"/>
    <w:rsid w:val="00ED5F86"/>
    <w:rsid w:val="00EE05A0"/>
    <w:rsid w:val="00EE08CD"/>
    <w:rsid w:val="00EE6CE9"/>
    <w:rsid w:val="00EE7E07"/>
    <w:rsid w:val="00EF223B"/>
    <w:rsid w:val="00EF742B"/>
    <w:rsid w:val="00EF7430"/>
    <w:rsid w:val="00EF74F5"/>
    <w:rsid w:val="00F01FF2"/>
    <w:rsid w:val="00F0347C"/>
    <w:rsid w:val="00F07E73"/>
    <w:rsid w:val="00F10F0C"/>
    <w:rsid w:val="00F1662C"/>
    <w:rsid w:val="00F24987"/>
    <w:rsid w:val="00F25B1A"/>
    <w:rsid w:val="00F27298"/>
    <w:rsid w:val="00F34C22"/>
    <w:rsid w:val="00F408AF"/>
    <w:rsid w:val="00F41E9E"/>
    <w:rsid w:val="00F538CF"/>
    <w:rsid w:val="00F611DF"/>
    <w:rsid w:val="00F6181E"/>
    <w:rsid w:val="00F652CF"/>
    <w:rsid w:val="00F756A2"/>
    <w:rsid w:val="00F76A7D"/>
    <w:rsid w:val="00F849C6"/>
    <w:rsid w:val="00F97920"/>
    <w:rsid w:val="00FA0C79"/>
    <w:rsid w:val="00FB2330"/>
    <w:rsid w:val="00FB2B03"/>
    <w:rsid w:val="00FE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7D4EAEF"/>
  <w15:docId w15:val="{2BD0F8CA-30FD-4AA5-80B0-60C4156D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Garamond" w:hAnsi="Garamon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709"/>
    </w:pPr>
  </w:style>
  <w:style w:type="character" w:customStyle="1" w:styleId="a4">
    <w:name w:val="Основной текст с отступом Знак"/>
    <w:link w:val="a3"/>
    <w:rsid w:val="00A80A16"/>
    <w:rPr>
      <w:rFonts w:ascii="Garamond" w:hAnsi="Garamond"/>
      <w:sz w:val="24"/>
    </w:rPr>
  </w:style>
  <w:style w:type="paragraph" w:styleId="a5">
    <w:name w:val="Title"/>
    <w:aliases w:val="Название"/>
    <w:basedOn w:val="a"/>
    <w:qFormat/>
    <w:pPr>
      <w:jc w:val="center"/>
    </w:pPr>
    <w:rPr>
      <w:b/>
      <w:caps/>
    </w:rPr>
  </w:style>
  <w:style w:type="paragraph" w:styleId="2">
    <w:name w:val="Body Text Indent 2"/>
    <w:basedOn w:val="a"/>
    <w:link w:val="20"/>
    <w:pPr>
      <w:ind w:left="720" w:hanging="720"/>
      <w:jc w:val="both"/>
    </w:pPr>
  </w:style>
  <w:style w:type="character" w:customStyle="1" w:styleId="20">
    <w:name w:val="Основной текст с отступом 2 Знак"/>
    <w:link w:val="2"/>
    <w:rsid w:val="00A80A16"/>
    <w:rPr>
      <w:rFonts w:ascii="Garamond" w:hAnsi="Garamond"/>
      <w:sz w:val="24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rsid w:val="00A80A16"/>
    <w:rPr>
      <w:rFonts w:ascii="Garamond" w:hAnsi="Garamond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Body Text"/>
    <w:basedOn w:val="a"/>
    <w:link w:val="aa"/>
    <w:pPr>
      <w:jc w:val="center"/>
    </w:pPr>
    <w:rPr>
      <w:b/>
    </w:rPr>
  </w:style>
  <w:style w:type="character" w:customStyle="1" w:styleId="aa">
    <w:name w:val="Основной текст Знак"/>
    <w:link w:val="a9"/>
    <w:rsid w:val="00A80A16"/>
    <w:rPr>
      <w:rFonts w:ascii="Garamond" w:hAnsi="Garamond"/>
      <w:b/>
      <w:sz w:val="24"/>
    </w:rPr>
  </w:style>
  <w:style w:type="paragraph" w:styleId="3">
    <w:name w:val="Body Text Indent 3"/>
    <w:basedOn w:val="a"/>
    <w:pPr>
      <w:ind w:left="720" w:hanging="720"/>
      <w:jc w:val="both"/>
    </w:pPr>
    <w:rPr>
      <w:sz w:val="20"/>
    </w:rPr>
  </w:style>
  <w:style w:type="paragraph" w:styleId="21">
    <w:name w:val="Body Text 2"/>
    <w:basedOn w:val="a"/>
    <w:link w:val="22"/>
    <w:pPr>
      <w:jc w:val="both"/>
    </w:pPr>
    <w:rPr>
      <w:sz w:val="20"/>
    </w:rPr>
  </w:style>
  <w:style w:type="character" w:customStyle="1" w:styleId="22">
    <w:name w:val="Основной текст 2 Знак"/>
    <w:link w:val="21"/>
    <w:rsid w:val="00A80A16"/>
    <w:rPr>
      <w:rFonts w:ascii="Garamond" w:hAnsi="Garamond"/>
    </w:rPr>
  </w:style>
  <w:style w:type="paragraph" w:styleId="30">
    <w:name w:val="Body Text 3"/>
    <w:basedOn w:val="a"/>
    <w:link w:val="31"/>
    <w:pPr>
      <w:jc w:val="both"/>
    </w:pPr>
    <w:rPr>
      <w:b/>
      <w:sz w:val="20"/>
    </w:rPr>
  </w:style>
  <w:style w:type="character" w:customStyle="1" w:styleId="31">
    <w:name w:val="Основной текст 3 Знак"/>
    <w:link w:val="30"/>
    <w:rsid w:val="00A80A16"/>
    <w:rPr>
      <w:rFonts w:ascii="Garamond" w:hAnsi="Garamond"/>
      <w:b/>
    </w:rPr>
  </w:style>
  <w:style w:type="character" w:styleId="ab">
    <w:name w:val="page number"/>
    <w:basedOn w:val="a0"/>
  </w:style>
  <w:style w:type="paragraph" w:styleId="ac">
    <w:name w:val="Balloon Text"/>
    <w:basedOn w:val="a"/>
    <w:semiHidden/>
    <w:rsid w:val="00686D54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91264D"/>
    <w:pPr>
      <w:suppressAutoHyphens/>
      <w:jc w:val="both"/>
    </w:pPr>
    <w:rPr>
      <w:rFonts w:cs="Garamond"/>
      <w:sz w:val="20"/>
      <w:lang w:eastAsia="zh-CN"/>
    </w:rPr>
  </w:style>
  <w:style w:type="paragraph" w:styleId="ad">
    <w:name w:val="List Paragraph"/>
    <w:basedOn w:val="a"/>
    <w:uiPriority w:val="34"/>
    <w:qFormat/>
    <w:rsid w:val="001B44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uiPriority w:val="99"/>
    <w:rsid w:val="00330A2A"/>
    <w:rPr>
      <w:color w:val="0000FF"/>
      <w:u w:val="single"/>
    </w:rPr>
  </w:style>
  <w:style w:type="paragraph" w:styleId="af">
    <w:name w:val="Normal (Web)"/>
    <w:aliases w:val="Обычный (веб)"/>
    <w:basedOn w:val="a"/>
    <w:uiPriority w:val="99"/>
    <w:unhideWhenUsed/>
    <w:rsid w:val="006B0B0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0">
    <w:name w:val="Unresolved Mention"/>
    <w:uiPriority w:val="99"/>
    <w:semiHidden/>
    <w:unhideWhenUsed/>
    <w:rsid w:val="00C35322"/>
    <w:rPr>
      <w:color w:val="605E5C"/>
      <w:shd w:val="clear" w:color="auto" w:fill="E1DFDD"/>
    </w:rPr>
  </w:style>
  <w:style w:type="character" w:styleId="af1">
    <w:name w:val="FollowedHyperlink"/>
    <w:uiPriority w:val="99"/>
    <w:unhideWhenUsed/>
    <w:rsid w:val="00FB2330"/>
    <w:rPr>
      <w:color w:val="800080"/>
      <w:u w:val="single"/>
    </w:rPr>
  </w:style>
  <w:style w:type="paragraph" w:customStyle="1" w:styleId="paragraph">
    <w:name w:val="paragraph"/>
    <w:basedOn w:val="a"/>
    <w:rsid w:val="00C0065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rsid w:val="00C00650"/>
  </w:style>
  <w:style w:type="character" w:customStyle="1" w:styleId="spellingerror">
    <w:name w:val="spellingerror"/>
    <w:rsid w:val="00C00650"/>
  </w:style>
  <w:style w:type="character" w:customStyle="1" w:styleId="eop">
    <w:name w:val="eop"/>
    <w:rsid w:val="00C00650"/>
  </w:style>
  <w:style w:type="character" w:customStyle="1" w:styleId="scxw262992517">
    <w:name w:val="scxw262992517"/>
    <w:rsid w:val="00C00650"/>
  </w:style>
  <w:style w:type="character" w:customStyle="1" w:styleId="scxw36619758">
    <w:name w:val="scxw36619758"/>
    <w:rsid w:val="000A7C78"/>
  </w:style>
  <w:style w:type="table" w:styleId="af2">
    <w:name w:val="Table Grid"/>
    <w:basedOn w:val="a1"/>
    <w:uiPriority w:val="39"/>
    <w:rsid w:val="0026469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k@kompanion.k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kompanion.k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 к положению о закупках товаров, работ и услуг</vt:lpstr>
    </vt:vector>
  </TitlesOfParts>
  <Company>nbkr</Company>
  <LinksUpToDate>false</LinksUpToDate>
  <CharactersWithSpaces>13839</CharactersWithSpaces>
  <SharedDoc>false</SharedDoc>
  <HLinks>
    <vt:vector size="12" baseType="variant">
      <vt:variant>
        <vt:i4>7143500</vt:i4>
      </vt:variant>
      <vt:variant>
        <vt:i4>3</vt:i4>
      </vt:variant>
      <vt:variant>
        <vt:i4>0</vt:i4>
      </vt:variant>
      <vt:variant>
        <vt:i4>5</vt:i4>
      </vt:variant>
      <vt:variant>
        <vt:lpwstr>mailto:ovk@kompanion.kg</vt:lpwstr>
      </vt:variant>
      <vt:variant>
        <vt:lpwstr/>
      </vt:variant>
      <vt:variant>
        <vt:i4>655410</vt:i4>
      </vt:variant>
      <vt:variant>
        <vt:i4>0</vt:i4>
      </vt:variant>
      <vt:variant>
        <vt:i4>0</vt:i4>
      </vt:variant>
      <vt:variant>
        <vt:i4>5</vt:i4>
      </vt:variant>
      <vt:variant>
        <vt:lpwstr>mailto:tender@kompanion.kg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 к положению о закупках товаров, работ и услуг</dc:title>
  <dc:subject/>
  <dc:creator>Prorab</dc:creator>
  <cp:keywords/>
  <dc:description/>
  <cp:lastModifiedBy>Илья Размыслов</cp:lastModifiedBy>
  <cp:revision>2</cp:revision>
  <cp:lastPrinted>2019-12-04T05:26:00Z</cp:lastPrinted>
  <dcterms:created xsi:type="dcterms:W3CDTF">2021-08-18T08:34:00Z</dcterms:created>
  <dcterms:modified xsi:type="dcterms:W3CDTF">2021-08-18T08:34:00Z</dcterms:modified>
</cp:coreProperties>
</file>